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2C75E9" w14:textId="77777777" w:rsidR="006A3F07" w:rsidRPr="00E03457" w:rsidRDefault="006A3F07" w:rsidP="00BB5064">
      <w:pPr>
        <w:spacing w:line="276" w:lineRule="auto"/>
        <w:ind w:left="-284" w:right="-141"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</w:p>
    <w:p w14:paraId="546DD399" w14:textId="13014F93" w:rsidR="00F44B04" w:rsidRDefault="00BA4D3E" w:rsidP="00F44B04">
      <w:pPr>
        <w:spacing w:line="276" w:lineRule="auto"/>
        <w:ind w:left="-284" w:right="-141"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  <w:r>
        <w:rPr>
          <w:rFonts w:asciiTheme="majorHAnsi" w:hAnsiTheme="majorHAnsi" w:cstheme="majorHAnsi"/>
          <w:b/>
          <w:sz w:val="24"/>
          <w:szCs w:val="24"/>
          <w:u w:val="single"/>
        </w:rPr>
        <w:t xml:space="preserve">2º </w:t>
      </w:r>
      <w:r w:rsidR="00F44B04" w:rsidRPr="00C56029">
        <w:rPr>
          <w:rFonts w:asciiTheme="majorHAnsi" w:hAnsiTheme="majorHAnsi" w:cstheme="majorHAnsi"/>
          <w:b/>
          <w:sz w:val="24"/>
          <w:szCs w:val="24"/>
          <w:u w:val="single"/>
        </w:rPr>
        <w:t>ATA DE SESSÃO PÚBLICA</w:t>
      </w:r>
    </w:p>
    <w:p w14:paraId="16624BF9" w14:textId="391F43EE" w:rsidR="00F44B04" w:rsidRPr="00C56029" w:rsidRDefault="00F44B04" w:rsidP="00F44B04">
      <w:pPr>
        <w:spacing w:line="276" w:lineRule="auto"/>
        <w:ind w:right="-141"/>
        <w:rPr>
          <w:rFonts w:asciiTheme="majorHAnsi" w:hAnsiTheme="majorHAnsi" w:cstheme="majorHAnsi"/>
          <w:b/>
          <w:sz w:val="24"/>
          <w:szCs w:val="24"/>
          <w:u w:val="single"/>
        </w:rPr>
      </w:pPr>
    </w:p>
    <w:p w14:paraId="54094F5F" w14:textId="7ADFD1E5" w:rsidR="00F44B04" w:rsidRPr="00C56029" w:rsidRDefault="00F44B04" w:rsidP="00F44B04">
      <w:pPr>
        <w:ind w:left="-284" w:right="-141"/>
        <w:jc w:val="center"/>
        <w:rPr>
          <w:rFonts w:asciiTheme="majorHAnsi" w:hAnsiTheme="majorHAnsi" w:cstheme="majorHAnsi"/>
          <w:b/>
          <w:i/>
          <w:iCs/>
          <w:sz w:val="24"/>
          <w:szCs w:val="24"/>
        </w:rPr>
      </w:pPr>
      <w:r w:rsidRPr="00C56029">
        <w:rPr>
          <w:rFonts w:asciiTheme="majorHAnsi" w:hAnsiTheme="majorHAnsi" w:cstheme="majorHAnsi"/>
          <w:b/>
          <w:i/>
          <w:iCs/>
          <w:sz w:val="24"/>
          <w:szCs w:val="24"/>
        </w:rPr>
        <w:t>TOMADA DE PREÇOS Nº 00</w:t>
      </w:r>
      <w:r w:rsidR="00FF0603">
        <w:rPr>
          <w:rFonts w:asciiTheme="majorHAnsi" w:hAnsiTheme="majorHAnsi" w:cstheme="majorHAnsi"/>
          <w:b/>
          <w:i/>
          <w:iCs/>
          <w:sz w:val="24"/>
          <w:szCs w:val="24"/>
        </w:rPr>
        <w:t>6</w:t>
      </w:r>
      <w:r w:rsidRPr="00C56029">
        <w:rPr>
          <w:rFonts w:asciiTheme="majorHAnsi" w:hAnsiTheme="majorHAnsi" w:cstheme="majorHAnsi"/>
          <w:b/>
          <w:i/>
          <w:iCs/>
          <w:sz w:val="24"/>
          <w:szCs w:val="24"/>
        </w:rPr>
        <w:t>/202</w:t>
      </w:r>
      <w:r w:rsidR="00542D6A">
        <w:rPr>
          <w:rFonts w:asciiTheme="majorHAnsi" w:hAnsiTheme="majorHAnsi" w:cstheme="majorHAnsi"/>
          <w:b/>
          <w:i/>
          <w:iCs/>
          <w:sz w:val="24"/>
          <w:szCs w:val="24"/>
        </w:rPr>
        <w:t>3</w:t>
      </w:r>
    </w:p>
    <w:p w14:paraId="0436C708" w14:textId="77777777" w:rsidR="00F44B04" w:rsidRPr="00C56029" w:rsidRDefault="00F44B04" w:rsidP="00F44B04">
      <w:pPr>
        <w:ind w:left="-284" w:right="-141"/>
        <w:jc w:val="right"/>
        <w:rPr>
          <w:rFonts w:asciiTheme="majorHAnsi" w:hAnsiTheme="majorHAnsi" w:cstheme="majorHAnsi"/>
          <w:b/>
          <w:i/>
          <w:iCs/>
          <w:sz w:val="24"/>
          <w:szCs w:val="24"/>
        </w:rPr>
      </w:pPr>
    </w:p>
    <w:p w14:paraId="447E3760" w14:textId="528FFFBD" w:rsidR="00F44B04" w:rsidRPr="00C56029" w:rsidRDefault="00F44B04" w:rsidP="00F44B04">
      <w:pPr>
        <w:ind w:left="-284" w:right="-141"/>
        <w:jc w:val="center"/>
        <w:rPr>
          <w:rFonts w:asciiTheme="majorHAnsi" w:hAnsiTheme="majorHAnsi" w:cstheme="majorHAnsi"/>
          <w:b/>
          <w:i/>
          <w:iCs/>
          <w:sz w:val="24"/>
          <w:szCs w:val="24"/>
        </w:rPr>
      </w:pPr>
      <w:r w:rsidRPr="00C56029">
        <w:rPr>
          <w:rFonts w:asciiTheme="majorHAnsi" w:hAnsiTheme="majorHAnsi" w:cstheme="majorHAnsi"/>
          <w:b/>
          <w:i/>
          <w:iCs/>
          <w:sz w:val="24"/>
          <w:szCs w:val="24"/>
        </w:rPr>
        <w:t xml:space="preserve">Processo Administrativo nº </w:t>
      </w:r>
      <w:r w:rsidR="00FF0603">
        <w:rPr>
          <w:rFonts w:asciiTheme="majorHAnsi" w:hAnsiTheme="majorHAnsi" w:cstheme="majorHAnsi"/>
          <w:b/>
          <w:i/>
          <w:iCs/>
          <w:sz w:val="24"/>
          <w:szCs w:val="24"/>
        </w:rPr>
        <w:t>1972</w:t>
      </w:r>
      <w:r w:rsidR="00E84C15">
        <w:rPr>
          <w:rFonts w:asciiTheme="majorHAnsi" w:hAnsiTheme="majorHAnsi" w:cstheme="majorHAnsi"/>
          <w:b/>
          <w:i/>
          <w:iCs/>
          <w:sz w:val="24"/>
          <w:szCs w:val="24"/>
        </w:rPr>
        <w:t>3</w:t>
      </w:r>
      <w:r w:rsidRPr="00C56029">
        <w:rPr>
          <w:rFonts w:asciiTheme="majorHAnsi" w:hAnsiTheme="majorHAnsi" w:cstheme="majorHAnsi"/>
          <w:b/>
          <w:i/>
          <w:iCs/>
          <w:sz w:val="24"/>
          <w:szCs w:val="24"/>
        </w:rPr>
        <w:t>/202</w:t>
      </w:r>
      <w:r w:rsidR="00FF0603">
        <w:rPr>
          <w:rFonts w:asciiTheme="majorHAnsi" w:hAnsiTheme="majorHAnsi" w:cstheme="majorHAnsi"/>
          <w:b/>
          <w:i/>
          <w:iCs/>
          <w:sz w:val="24"/>
          <w:szCs w:val="24"/>
        </w:rPr>
        <w:t>3</w:t>
      </w:r>
    </w:p>
    <w:p w14:paraId="359CF945" w14:textId="77777777" w:rsidR="006A3F07" w:rsidRPr="00E03457" w:rsidRDefault="006A3F07" w:rsidP="00BB5064">
      <w:pPr>
        <w:ind w:left="-284" w:right="-141"/>
        <w:jc w:val="center"/>
        <w:rPr>
          <w:rFonts w:asciiTheme="majorHAnsi" w:hAnsiTheme="majorHAnsi" w:cstheme="majorHAnsi"/>
          <w:b/>
          <w:i/>
          <w:iCs/>
          <w:sz w:val="24"/>
          <w:szCs w:val="24"/>
        </w:rPr>
      </w:pPr>
    </w:p>
    <w:p w14:paraId="6204E6A5" w14:textId="77777777" w:rsidR="006B5179" w:rsidRPr="00E03457" w:rsidRDefault="006B5179" w:rsidP="00BB5064">
      <w:pPr>
        <w:ind w:left="-284" w:right="-141"/>
        <w:rPr>
          <w:rFonts w:asciiTheme="majorHAnsi" w:hAnsiTheme="majorHAnsi" w:cstheme="majorHAnsi"/>
          <w:b/>
          <w:sz w:val="24"/>
          <w:szCs w:val="24"/>
          <w:u w:val="single"/>
        </w:rPr>
      </w:pPr>
    </w:p>
    <w:p w14:paraId="29A44E23" w14:textId="5E05CC6A" w:rsidR="008E3B99" w:rsidRPr="00E84C15" w:rsidRDefault="0019626E" w:rsidP="00BB5064">
      <w:pPr>
        <w:ind w:left="-284" w:right="-141"/>
        <w:jc w:val="both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No</w:t>
      </w:r>
      <w:r w:rsidR="006C3155" w:rsidRPr="00E84C15">
        <w:rPr>
          <w:rFonts w:ascii="Arial" w:hAnsi="Arial" w:cs="Arial"/>
          <w:bCs/>
          <w:iCs/>
          <w:sz w:val="24"/>
          <w:szCs w:val="24"/>
        </w:rPr>
        <w:t xml:space="preserve"> </w:t>
      </w:r>
      <w:r w:rsidR="00F35169">
        <w:rPr>
          <w:rFonts w:ascii="Arial" w:hAnsi="Arial" w:cs="Arial"/>
          <w:bCs/>
          <w:iCs/>
          <w:sz w:val="24"/>
          <w:szCs w:val="24"/>
        </w:rPr>
        <w:t>primeiro</w:t>
      </w:r>
      <w:r w:rsidR="008F0028" w:rsidRPr="00E84C15">
        <w:rPr>
          <w:rFonts w:ascii="Arial" w:hAnsi="Arial" w:cs="Arial"/>
          <w:bCs/>
          <w:iCs/>
          <w:sz w:val="24"/>
          <w:szCs w:val="24"/>
        </w:rPr>
        <w:t xml:space="preserve"> dia </w:t>
      </w:r>
      <w:r w:rsidR="006C3155" w:rsidRPr="00E84C15">
        <w:rPr>
          <w:rFonts w:ascii="Arial" w:hAnsi="Arial" w:cs="Arial"/>
          <w:bCs/>
          <w:iCs/>
          <w:sz w:val="24"/>
          <w:szCs w:val="24"/>
        </w:rPr>
        <w:t xml:space="preserve">do mês de </w:t>
      </w:r>
      <w:r w:rsidR="00F35169">
        <w:rPr>
          <w:rFonts w:ascii="Arial" w:hAnsi="Arial" w:cs="Arial"/>
          <w:bCs/>
          <w:iCs/>
          <w:sz w:val="24"/>
          <w:szCs w:val="24"/>
        </w:rPr>
        <w:t>junho</w:t>
      </w:r>
      <w:r w:rsidR="006C3155" w:rsidRPr="00E84C15">
        <w:rPr>
          <w:rFonts w:ascii="Arial" w:hAnsi="Arial" w:cs="Arial"/>
          <w:bCs/>
          <w:iCs/>
          <w:sz w:val="24"/>
          <w:szCs w:val="24"/>
        </w:rPr>
        <w:t xml:space="preserve"> de dois mil e vinte e </w:t>
      </w:r>
      <w:r w:rsidR="00542D6A" w:rsidRPr="00E84C15">
        <w:rPr>
          <w:rFonts w:ascii="Arial" w:hAnsi="Arial" w:cs="Arial"/>
          <w:bCs/>
          <w:iCs/>
          <w:sz w:val="24"/>
          <w:szCs w:val="24"/>
        </w:rPr>
        <w:t>três</w:t>
      </w:r>
      <w:r w:rsidR="006C3155" w:rsidRPr="00E84C15">
        <w:rPr>
          <w:rFonts w:ascii="Arial" w:hAnsi="Arial" w:cs="Arial"/>
          <w:bCs/>
          <w:iCs/>
          <w:sz w:val="24"/>
          <w:szCs w:val="24"/>
        </w:rPr>
        <w:t xml:space="preserve">, às </w:t>
      </w:r>
      <w:r w:rsidR="00520158" w:rsidRPr="00E84C15">
        <w:rPr>
          <w:rFonts w:ascii="Arial" w:hAnsi="Arial" w:cs="Arial"/>
          <w:bCs/>
          <w:iCs/>
          <w:sz w:val="24"/>
          <w:szCs w:val="24"/>
        </w:rPr>
        <w:t>10:</w:t>
      </w:r>
      <w:r w:rsidR="008F0028" w:rsidRPr="00E84C15">
        <w:rPr>
          <w:rFonts w:ascii="Arial" w:hAnsi="Arial" w:cs="Arial"/>
          <w:bCs/>
          <w:iCs/>
          <w:sz w:val="24"/>
          <w:szCs w:val="24"/>
        </w:rPr>
        <w:t>00</w:t>
      </w:r>
      <w:r w:rsidR="006C3155" w:rsidRPr="00E84C15">
        <w:rPr>
          <w:rFonts w:ascii="Arial" w:hAnsi="Arial" w:cs="Arial"/>
          <w:bCs/>
          <w:iCs/>
          <w:sz w:val="24"/>
          <w:szCs w:val="24"/>
        </w:rPr>
        <w:t xml:space="preserve"> horas, </w:t>
      </w:r>
      <w:r w:rsidR="00520158" w:rsidRPr="00E84C15">
        <w:rPr>
          <w:rFonts w:ascii="Arial" w:hAnsi="Arial" w:cs="Arial"/>
          <w:sz w:val="24"/>
          <w:szCs w:val="24"/>
        </w:rPr>
        <w:t>no Auditório da Prefeitura Municipal de Cabo Frio, no endereço Praça Tiradentes, s/n – Centro – Cabo Frio/RJ</w:t>
      </w:r>
      <w:r w:rsidR="006C3155" w:rsidRPr="00E84C15">
        <w:rPr>
          <w:rFonts w:ascii="Arial" w:hAnsi="Arial" w:cs="Arial"/>
          <w:bCs/>
          <w:iCs/>
          <w:sz w:val="24"/>
          <w:szCs w:val="24"/>
        </w:rPr>
        <w:t xml:space="preserve">, reuniu-se a </w:t>
      </w:r>
      <w:r w:rsidR="00520158" w:rsidRPr="00E84C15">
        <w:rPr>
          <w:rFonts w:ascii="Arial" w:hAnsi="Arial" w:cs="Arial"/>
          <w:sz w:val="24"/>
          <w:szCs w:val="24"/>
        </w:rPr>
        <w:t>Comissão de Licitação</w:t>
      </w:r>
      <w:r w:rsidR="006C3155" w:rsidRPr="00E84C15">
        <w:rPr>
          <w:rFonts w:ascii="Arial" w:hAnsi="Arial" w:cs="Arial"/>
          <w:bCs/>
          <w:iCs/>
          <w:sz w:val="24"/>
          <w:szCs w:val="24"/>
        </w:rPr>
        <w:t xml:space="preserve"> (designada pela </w:t>
      </w:r>
      <w:r w:rsidR="00520158" w:rsidRPr="00E84C15">
        <w:rPr>
          <w:rFonts w:ascii="Arial" w:hAnsi="Arial" w:cs="Arial"/>
          <w:sz w:val="24"/>
          <w:szCs w:val="24"/>
        </w:rPr>
        <w:t xml:space="preserve">Portaria nº </w:t>
      </w:r>
      <w:r w:rsidR="00542D6A" w:rsidRPr="00E84C15">
        <w:rPr>
          <w:rFonts w:ascii="Arial" w:hAnsi="Arial" w:cs="Arial"/>
          <w:sz w:val="24"/>
          <w:szCs w:val="24"/>
        </w:rPr>
        <w:t>4</w:t>
      </w:r>
      <w:r w:rsidR="008F0028" w:rsidRPr="00E84C15">
        <w:rPr>
          <w:rFonts w:ascii="Arial" w:hAnsi="Arial" w:cs="Arial"/>
          <w:sz w:val="24"/>
          <w:szCs w:val="24"/>
        </w:rPr>
        <w:t>.</w:t>
      </w:r>
      <w:r w:rsidR="00542D6A" w:rsidRPr="00E84C15">
        <w:rPr>
          <w:rFonts w:ascii="Arial" w:hAnsi="Arial" w:cs="Arial"/>
          <w:sz w:val="24"/>
          <w:szCs w:val="24"/>
        </w:rPr>
        <w:t>188</w:t>
      </w:r>
      <w:r w:rsidR="00520158" w:rsidRPr="00E84C15">
        <w:rPr>
          <w:rFonts w:ascii="Arial" w:hAnsi="Arial" w:cs="Arial"/>
          <w:sz w:val="24"/>
          <w:szCs w:val="24"/>
        </w:rPr>
        <w:t xml:space="preserve"> de </w:t>
      </w:r>
      <w:r w:rsidR="00542D6A" w:rsidRPr="00E84C15">
        <w:rPr>
          <w:rFonts w:ascii="Arial" w:hAnsi="Arial" w:cs="Arial"/>
          <w:sz w:val="24"/>
          <w:szCs w:val="24"/>
        </w:rPr>
        <w:t>27</w:t>
      </w:r>
      <w:r w:rsidR="008F0028" w:rsidRPr="00E84C15">
        <w:rPr>
          <w:rFonts w:ascii="Arial" w:hAnsi="Arial" w:cs="Arial"/>
          <w:sz w:val="24"/>
          <w:szCs w:val="24"/>
        </w:rPr>
        <w:t xml:space="preserve"> de </w:t>
      </w:r>
      <w:r w:rsidR="00542D6A" w:rsidRPr="00E84C15">
        <w:rPr>
          <w:rFonts w:ascii="Arial" w:hAnsi="Arial" w:cs="Arial"/>
          <w:sz w:val="24"/>
          <w:szCs w:val="24"/>
        </w:rPr>
        <w:t>junho</w:t>
      </w:r>
      <w:r w:rsidR="00520158" w:rsidRPr="00E84C15">
        <w:rPr>
          <w:rFonts w:ascii="Arial" w:hAnsi="Arial" w:cs="Arial"/>
          <w:sz w:val="24"/>
          <w:szCs w:val="24"/>
        </w:rPr>
        <w:t xml:space="preserve"> de 202</w:t>
      </w:r>
      <w:r w:rsidR="00542D6A" w:rsidRPr="00E84C15">
        <w:rPr>
          <w:rFonts w:ascii="Arial" w:hAnsi="Arial" w:cs="Arial"/>
          <w:sz w:val="24"/>
          <w:szCs w:val="24"/>
        </w:rPr>
        <w:t>3, p</w:t>
      </w:r>
      <w:r w:rsidR="006C3155" w:rsidRPr="00E84C15">
        <w:rPr>
          <w:rFonts w:ascii="Arial" w:hAnsi="Arial" w:cs="Arial"/>
          <w:bCs/>
          <w:iCs/>
          <w:sz w:val="24"/>
          <w:szCs w:val="24"/>
        </w:rPr>
        <w:t xml:space="preserve">ara a abertura da Sessão Pública da Tomada de Preço nº </w:t>
      </w:r>
      <w:r w:rsidR="00520158" w:rsidRPr="00E84C15">
        <w:rPr>
          <w:rFonts w:ascii="Arial" w:hAnsi="Arial" w:cs="Arial"/>
          <w:bCs/>
          <w:iCs/>
          <w:sz w:val="24"/>
          <w:szCs w:val="24"/>
        </w:rPr>
        <w:t>00</w:t>
      </w:r>
      <w:r w:rsidR="00FF0603">
        <w:rPr>
          <w:rFonts w:ascii="Arial" w:hAnsi="Arial" w:cs="Arial"/>
          <w:bCs/>
          <w:iCs/>
          <w:sz w:val="24"/>
          <w:szCs w:val="24"/>
        </w:rPr>
        <w:t>6</w:t>
      </w:r>
      <w:r w:rsidR="006C3155" w:rsidRPr="00E84C15">
        <w:rPr>
          <w:rFonts w:ascii="Arial" w:hAnsi="Arial" w:cs="Arial"/>
          <w:bCs/>
          <w:iCs/>
          <w:sz w:val="24"/>
          <w:szCs w:val="24"/>
        </w:rPr>
        <w:t>/</w:t>
      </w:r>
      <w:r w:rsidR="00520158" w:rsidRPr="00E84C15">
        <w:rPr>
          <w:rFonts w:ascii="Arial" w:hAnsi="Arial" w:cs="Arial"/>
          <w:bCs/>
          <w:iCs/>
          <w:sz w:val="24"/>
          <w:szCs w:val="24"/>
        </w:rPr>
        <w:t>202</w:t>
      </w:r>
      <w:r w:rsidR="00542D6A" w:rsidRPr="00E84C15">
        <w:rPr>
          <w:rFonts w:ascii="Arial" w:hAnsi="Arial" w:cs="Arial"/>
          <w:bCs/>
          <w:iCs/>
          <w:sz w:val="24"/>
          <w:szCs w:val="24"/>
        </w:rPr>
        <w:t>3</w:t>
      </w:r>
      <w:r w:rsidR="006C3155" w:rsidRPr="00E84C15">
        <w:rPr>
          <w:rFonts w:ascii="Arial" w:hAnsi="Arial" w:cs="Arial"/>
          <w:bCs/>
          <w:iCs/>
          <w:sz w:val="24"/>
          <w:szCs w:val="24"/>
        </w:rPr>
        <w:t xml:space="preserve">, cujo objeto consiste na </w:t>
      </w:r>
      <w:r w:rsidR="00FF0603" w:rsidRPr="00FF0603">
        <w:rPr>
          <w:rFonts w:ascii="Arial" w:hAnsi="Arial" w:cs="Arial"/>
          <w:bCs/>
          <w:iCs/>
          <w:sz w:val="24"/>
          <w:szCs w:val="24"/>
        </w:rPr>
        <w:t>contratação de empresa especializada na área de engenharia e arquitetura para prestação de serviços de elaboração de laudo técnico, projeto estrutural e obra de reforma deck da praia do forte</w:t>
      </w:r>
      <w:r w:rsidR="00542D6A" w:rsidRPr="00E84C15">
        <w:rPr>
          <w:rFonts w:ascii="Arial" w:hAnsi="Arial" w:cs="Arial"/>
          <w:bCs/>
          <w:iCs/>
          <w:sz w:val="24"/>
          <w:szCs w:val="24"/>
        </w:rPr>
        <w:t>,</w:t>
      </w:r>
      <w:r w:rsidR="006C3155" w:rsidRPr="00E84C15">
        <w:rPr>
          <w:rFonts w:ascii="Arial" w:hAnsi="Arial" w:cs="Arial"/>
          <w:bCs/>
          <w:iCs/>
          <w:sz w:val="24"/>
          <w:szCs w:val="24"/>
        </w:rPr>
        <w:t xml:space="preserve"> de acordo com o Projeto Básico constante no Edital. Registra-se a presença do Sr. </w:t>
      </w:r>
      <w:r w:rsidR="00542D6A" w:rsidRPr="00E84C15">
        <w:rPr>
          <w:rFonts w:ascii="Arial" w:hAnsi="Arial" w:cs="Arial"/>
          <w:bCs/>
          <w:iCs/>
          <w:sz w:val="24"/>
          <w:szCs w:val="24"/>
        </w:rPr>
        <w:t xml:space="preserve">Alexandre de Almeida Gonçalves, Presidente da Comissão de Licitação, Sr. </w:t>
      </w:r>
      <w:r w:rsidR="0093426F">
        <w:rPr>
          <w:rFonts w:ascii="Arial" w:hAnsi="Arial" w:cs="Arial"/>
          <w:bCs/>
          <w:iCs/>
          <w:sz w:val="24"/>
          <w:szCs w:val="24"/>
        </w:rPr>
        <w:t>Romauro Jamison Monteiro</w:t>
      </w:r>
      <w:r w:rsidR="006C3155" w:rsidRPr="00E84C15">
        <w:rPr>
          <w:rFonts w:ascii="Arial" w:hAnsi="Arial" w:cs="Arial"/>
          <w:bCs/>
          <w:iCs/>
          <w:sz w:val="24"/>
          <w:szCs w:val="24"/>
        </w:rPr>
        <w:t xml:space="preserve">, </w:t>
      </w:r>
      <w:r w:rsidR="00542D6A" w:rsidRPr="00E84C15">
        <w:rPr>
          <w:rFonts w:ascii="Arial" w:hAnsi="Arial" w:cs="Arial"/>
          <w:bCs/>
          <w:iCs/>
          <w:sz w:val="24"/>
          <w:szCs w:val="24"/>
        </w:rPr>
        <w:t>membro</w:t>
      </w:r>
      <w:r w:rsidR="0042644C" w:rsidRPr="00E84C15">
        <w:rPr>
          <w:rFonts w:ascii="Arial" w:hAnsi="Arial" w:cs="Arial"/>
          <w:sz w:val="24"/>
          <w:szCs w:val="24"/>
        </w:rPr>
        <w:t xml:space="preserve"> da Comissão de Licitação</w:t>
      </w:r>
      <w:r w:rsidR="00542D6A" w:rsidRPr="00E84C15">
        <w:rPr>
          <w:rFonts w:ascii="Arial" w:hAnsi="Arial" w:cs="Arial"/>
          <w:bCs/>
          <w:iCs/>
          <w:sz w:val="24"/>
          <w:szCs w:val="24"/>
        </w:rPr>
        <w:t xml:space="preserve"> e o </w:t>
      </w:r>
      <w:r w:rsidR="0042644C" w:rsidRPr="00E84C15">
        <w:rPr>
          <w:rFonts w:ascii="Arial" w:hAnsi="Arial" w:cs="Arial"/>
          <w:bCs/>
          <w:iCs/>
          <w:sz w:val="24"/>
          <w:szCs w:val="24"/>
        </w:rPr>
        <w:t>Sr.</w:t>
      </w:r>
      <w:r w:rsidR="00E03457" w:rsidRPr="00E84C15">
        <w:rPr>
          <w:rFonts w:ascii="Arial" w:hAnsi="Arial" w:cs="Arial"/>
          <w:bCs/>
          <w:iCs/>
          <w:sz w:val="24"/>
          <w:szCs w:val="24"/>
        </w:rPr>
        <w:t xml:space="preserve"> </w:t>
      </w:r>
      <w:r w:rsidR="007C3C7E">
        <w:rPr>
          <w:rFonts w:ascii="Arial" w:hAnsi="Arial" w:cs="Arial"/>
          <w:bCs/>
          <w:iCs/>
          <w:sz w:val="24"/>
          <w:szCs w:val="24"/>
        </w:rPr>
        <w:t>Francisco José Teixeira da Silva</w:t>
      </w:r>
      <w:r w:rsidR="00E03457" w:rsidRPr="00E84C15">
        <w:rPr>
          <w:rFonts w:ascii="Arial" w:hAnsi="Arial" w:cs="Arial"/>
          <w:bCs/>
          <w:iCs/>
          <w:sz w:val="24"/>
          <w:szCs w:val="24"/>
        </w:rPr>
        <w:t xml:space="preserve">, Membro da </w:t>
      </w:r>
      <w:r w:rsidR="00E03457" w:rsidRPr="00E84C15">
        <w:rPr>
          <w:rFonts w:ascii="Arial" w:hAnsi="Arial" w:cs="Arial"/>
          <w:sz w:val="24"/>
          <w:szCs w:val="24"/>
        </w:rPr>
        <w:t>Comissão de Licitação</w:t>
      </w:r>
      <w:r w:rsidR="006C3155" w:rsidRPr="00E84C15">
        <w:rPr>
          <w:rFonts w:ascii="Arial" w:hAnsi="Arial" w:cs="Arial"/>
          <w:bCs/>
          <w:iCs/>
          <w:sz w:val="24"/>
          <w:szCs w:val="24"/>
        </w:rPr>
        <w:t>. Assim, na data e horário acima designados, compareceram os seguintes Licitantes:</w:t>
      </w:r>
    </w:p>
    <w:p w14:paraId="1002C534" w14:textId="77777777" w:rsidR="00BB5064" w:rsidRPr="00E03457" w:rsidRDefault="00BB5064" w:rsidP="00BB5064">
      <w:pPr>
        <w:pStyle w:val="Corpodetexto"/>
        <w:spacing w:before="95" w:after="2"/>
        <w:ind w:left="-284" w:right="-141"/>
        <w:rPr>
          <w:rFonts w:asciiTheme="majorHAnsi" w:hAnsiTheme="majorHAnsi" w:cstheme="majorHAnsi"/>
        </w:rPr>
      </w:pPr>
    </w:p>
    <w:tbl>
      <w:tblPr>
        <w:tblStyle w:val="TableNormal"/>
        <w:tblW w:w="1020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9"/>
        <w:gridCol w:w="4678"/>
      </w:tblGrid>
      <w:tr w:rsidR="00F44B04" w:rsidRPr="00C56029" w14:paraId="62734459" w14:textId="77777777" w:rsidTr="00001761">
        <w:trPr>
          <w:trHeight w:val="242"/>
        </w:trPr>
        <w:tc>
          <w:tcPr>
            <w:tcW w:w="5529" w:type="dxa"/>
            <w:shd w:val="clear" w:color="auto" w:fill="A6A6A6"/>
            <w:vAlign w:val="center"/>
          </w:tcPr>
          <w:p w14:paraId="26FF684F" w14:textId="77777777" w:rsidR="00F44B04" w:rsidRPr="00C56029" w:rsidRDefault="00F44B04" w:rsidP="00001761">
            <w:pPr>
              <w:pStyle w:val="TableParagraph"/>
              <w:spacing w:line="222" w:lineRule="exact"/>
              <w:ind w:left="-284" w:right="-141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C56029">
              <w:rPr>
                <w:rFonts w:asciiTheme="majorHAnsi" w:hAnsiTheme="majorHAnsi" w:cstheme="majorHAnsi"/>
                <w:b/>
                <w:sz w:val="24"/>
                <w:szCs w:val="24"/>
              </w:rPr>
              <w:t>EMPRESA</w:t>
            </w:r>
            <w:r w:rsidRPr="00C56029">
              <w:rPr>
                <w:rFonts w:asciiTheme="majorHAnsi" w:hAnsiTheme="majorHAnsi" w:cstheme="majorHAnsi"/>
                <w:b/>
                <w:spacing w:val="-7"/>
                <w:sz w:val="24"/>
                <w:szCs w:val="24"/>
              </w:rPr>
              <w:t xml:space="preserve"> </w:t>
            </w:r>
            <w:r w:rsidRPr="00C56029">
              <w:rPr>
                <w:rFonts w:asciiTheme="majorHAnsi" w:hAnsiTheme="majorHAnsi" w:cstheme="majorHAnsi"/>
                <w:b/>
                <w:sz w:val="24"/>
                <w:szCs w:val="24"/>
              </w:rPr>
              <w:t>LICITANTE</w:t>
            </w:r>
          </w:p>
        </w:tc>
        <w:tc>
          <w:tcPr>
            <w:tcW w:w="4678" w:type="dxa"/>
            <w:shd w:val="clear" w:color="auto" w:fill="A6A6A6"/>
            <w:vAlign w:val="center"/>
          </w:tcPr>
          <w:p w14:paraId="2F517146" w14:textId="77777777" w:rsidR="00F44B04" w:rsidRPr="00C56029" w:rsidRDefault="00F44B04" w:rsidP="00001761">
            <w:pPr>
              <w:pStyle w:val="TableParagraph"/>
              <w:spacing w:line="222" w:lineRule="exact"/>
              <w:ind w:left="175" w:right="-141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C56029">
              <w:rPr>
                <w:rFonts w:asciiTheme="majorHAnsi" w:hAnsiTheme="majorHAnsi" w:cstheme="majorHAnsi"/>
                <w:b/>
                <w:sz w:val="24"/>
                <w:szCs w:val="24"/>
              </w:rPr>
              <w:t>REPRESENTANTE</w:t>
            </w:r>
          </w:p>
        </w:tc>
      </w:tr>
      <w:tr w:rsidR="00F44B04" w:rsidRPr="00C56029" w14:paraId="4CA5A2A5" w14:textId="77777777" w:rsidTr="00001761">
        <w:trPr>
          <w:trHeight w:val="482"/>
        </w:trPr>
        <w:tc>
          <w:tcPr>
            <w:tcW w:w="5529" w:type="dxa"/>
            <w:vAlign w:val="center"/>
          </w:tcPr>
          <w:p w14:paraId="7B11F3D4" w14:textId="58188206" w:rsidR="00F44B04" w:rsidRPr="00C56029" w:rsidRDefault="00001761" w:rsidP="00001761">
            <w:pPr>
              <w:pStyle w:val="TableParagraph"/>
              <w:spacing w:before="119"/>
              <w:ind w:left="0" w:right="-141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M DE LIMA PINTO SEGURANÇA ELETRÔNICA</w:t>
            </w:r>
          </w:p>
        </w:tc>
        <w:tc>
          <w:tcPr>
            <w:tcW w:w="4678" w:type="dxa"/>
            <w:vAlign w:val="center"/>
          </w:tcPr>
          <w:p w14:paraId="7AC402A0" w14:textId="1D67AEF0" w:rsidR="00F44B04" w:rsidRPr="000F72D8" w:rsidRDefault="00947BCE" w:rsidP="00001761">
            <w:pPr>
              <w:pStyle w:val="TableParagraph"/>
              <w:spacing w:line="242" w:lineRule="exact"/>
              <w:ind w:left="34" w:right="-141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MONICA DE LIMA PINTO DA SILVA</w:t>
            </w:r>
            <w:r w:rsidR="00645ED4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5E0964" w:rsidRPr="00C56029" w14:paraId="3885A26D" w14:textId="77777777" w:rsidTr="00001761">
        <w:trPr>
          <w:trHeight w:val="521"/>
        </w:trPr>
        <w:tc>
          <w:tcPr>
            <w:tcW w:w="5529" w:type="dxa"/>
            <w:vAlign w:val="center"/>
          </w:tcPr>
          <w:p w14:paraId="7FF2B656" w14:textId="44795B6D" w:rsidR="005E0964" w:rsidRPr="000F72D8" w:rsidRDefault="00001761" w:rsidP="00001761">
            <w:pPr>
              <w:rPr>
                <w:b/>
                <w:bCs/>
                <w:sz w:val="24"/>
                <w:szCs w:val="24"/>
                <w:lang w:val="pt-PT"/>
              </w:rPr>
            </w:pPr>
            <w:r>
              <w:rPr>
                <w:b/>
                <w:bCs/>
                <w:sz w:val="24"/>
                <w:szCs w:val="24"/>
                <w:lang w:val="pt-PT"/>
              </w:rPr>
              <w:t>M &amp; D NASSAR EMPREE</w:t>
            </w:r>
            <w:r w:rsidR="00B1673F">
              <w:rPr>
                <w:b/>
                <w:bCs/>
                <w:sz w:val="24"/>
                <w:szCs w:val="24"/>
                <w:lang w:val="pt-PT"/>
              </w:rPr>
              <w:t>N</w:t>
            </w:r>
            <w:r>
              <w:rPr>
                <w:b/>
                <w:bCs/>
                <w:sz w:val="24"/>
                <w:szCs w:val="24"/>
                <w:lang w:val="pt-PT"/>
              </w:rPr>
              <w:t>DIMENTOS UNIPESSOAL</w:t>
            </w:r>
          </w:p>
        </w:tc>
        <w:tc>
          <w:tcPr>
            <w:tcW w:w="4678" w:type="dxa"/>
            <w:vAlign w:val="center"/>
          </w:tcPr>
          <w:p w14:paraId="1D49EFEA" w14:textId="1AFFA058" w:rsidR="005E0964" w:rsidRPr="000F72D8" w:rsidRDefault="00001761" w:rsidP="00001761">
            <w:pPr>
              <w:rPr>
                <w:b/>
                <w:bCs/>
                <w:sz w:val="24"/>
                <w:szCs w:val="24"/>
                <w:lang w:val="pt-PT"/>
              </w:rPr>
            </w:pPr>
            <w:r>
              <w:rPr>
                <w:b/>
                <w:bCs/>
                <w:sz w:val="24"/>
                <w:szCs w:val="24"/>
                <w:lang w:val="pt-PT"/>
              </w:rPr>
              <w:t>MO</w:t>
            </w:r>
            <w:r w:rsidR="00645ED4">
              <w:rPr>
                <w:b/>
                <w:bCs/>
                <w:sz w:val="24"/>
                <w:szCs w:val="24"/>
                <w:lang w:val="pt-PT"/>
              </w:rPr>
              <w:t>ME</w:t>
            </w:r>
            <w:r>
              <w:rPr>
                <w:b/>
                <w:bCs/>
                <w:sz w:val="24"/>
                <w:szCs w:val="24"/>
                <w:lang w:val="pt-PT"/>
              </w:rPr>
              <w:t>HAD DAOUD NASSAR</w:t>
            </w:r>
          </w:p>
        </w:tc>
      </w:tr>
      <w:tr w:rsidR="005E0964" w:rsidRPr="00C56029" w14:paraId="0477FA69" w14:textId="77777777" w:rsidTr="00001761">
        <w:trPr>
          <w:trHeight w:val="521"/>
        </w:trPr>
        <w:tc>
          <w:tcPr>
            <w:tcW w:w="5529" w:type="dxa"/>
            <w:vAlign w:val="center"/>
          </w:tcPr>
          <w:p w14:paraId="0D5CFAE0" w14:textId="45A879AA" w:rsidR="005E0964" w:rsidRPr="000F72D8" w:rsidRDefault="00001761" w:rsidP="00001761">
            <w:pPr>
              <w:rPr>
                <w:b/>
                <w:bCs/>
                <w:sz w:val="24"/>
                <w:szCs w:val="24"/>
                <w:lang w:val="pt-PT"/>
              </w:rPr>
            </w:pPr>
            <w:r>
              <w:rPr>
                <w:b/>
                <w:bCs/>
                <w:sz w:val="24"/>
                <w:szCs w:val="24"/>
                <w:lang w:val="pt-PT"/>
              </w:rPr>
              <w:t>MEJEC CONSTRUÇÕES</w:t>
            </w:r>
            <w:r w:rsidR="0056438A">
              <w:rPr>
                <w:b/>
                <w:bCs/>
                <w:sz w:val="24"/>
                <w:szCs w:val="24"/>
                <w:lang w:val="pt-PT"/>
              </w:rPr>
              <w:t xml:space="preserve"> LTDA</w:t>
            </w:r>
          </w:p>
        </w:tc>
        <w:tc>
          <w:tcPr>
            <w:tcW w:w="4678" w:type="dxa"/>
            <w:vAlign w:val="center"/>
          </w:tcPr>
          <w:p w14:paraId="431129A8" w14:textId="79BB37E2" w:rsidR="005E0964" w:rsidRPr="000F72D8" w:rsidRDefault="0056438A" w:rsidP="00001761">
            <w:pPr>
              <w:rPr>
                <w:b/>
                <w:bCs/>
                <w:sz w:val="24"/>
                <w:szCs w:val="24"/>
                <w:lang w:val="pt-PT"/>
              </w:rPr>
            </w:pPr>
            <w:r>
              <w:rPr>
                <w:b/>
                <w:bCs/>
                <w:sz w:val="24"/>
                <w:szCs w:val="24"/>
                <w:lang w:val="pt-PT"/>
              </w:rPr>
              <w:t>EWERTON MARINHO DA SILVA</w:t>
            </w:r>
          </w:p>
        </w:tc>
      </w:tr>
      <w:tr w:rsidR="00B1307B" w:rsidRPr="00C56029" w14:paraId="34E5EF9D" w14:textId="77777777" w:rsidTr="00001761">
        <w:trPr>
          <w:trHeight w:val="521"/>
        </w:trPr>
        <w:tc>
          <w:tcPr>
            <w:tcW w:w="5529" w:type="dxa"/>
            <w:vAlign w:val="center"/>
          </w:tcPr>
          <w:p w14:paraId="43C545CA" w14:textId="027E6AE1" w:rsidR="00B1307B" w:rsidRDefault="0056438A" w:rsidP="00001761">
            <w:pPr>
              <w:rPr>
                <w:b/>
                <w:bCs/>
                <w:sz w:val="24"/>
                <w:szCs w:val="24"/>
                <w:lang w:val="pt-PT"/>
              </w:rPr>
            </w:pPr>
            <w:r>
              <w:rPr>
                <w:b/>
                <w:bCs/>
                <w:sz w:val="24"/>
                <w:szCs w:val="24"/>
                <w:lang w:val="pt-PT"/>
              </w:rPr>
              <w:t>WC CONSTRUÇÕES E SERVIÇO LTDA</w:t>
            </w:r>
          </w:p>
        </w:tc>
        <w:tc>
          <w:tcPr>
            <w:tcW w:w="4678" w:type="dxa"/>
            <w:vAlign w:val="center"/>
          </w:tcPr>
          <w:p w14:paraId="02132E5A" w14:textId="5DFA1AFE" w:rsidR="00B1307B" w:rsidRDefault="0056438A" w:rsidP="00001761">
            <w:pPr>
              <w:rPr>
                <w:b/>
                <w:bCs/>
                <w:sz w:val="24"/>
                <w:szCs w:val="24"/>
                <w:lang w:val="pt-PT"/>
              </w:rPr>
            </w:pPr>
            <w:r>
              <w:rPr>
                <w:b/>
                <w:bCs/>
                <w:sz w:val="24"/>
                <w:szCs w:val="24"/>
                <w:lang w:val="pt-PT"/>
              </w:rPr>
              <w:t>THALES MEDEIROS GONÇALVES</w:t>
            </w:r>
          </w:p>
        </w:tc>
      </w:tr>
    </w:tbl>
    <w:p w14:paraId="3C6E1EF4" w14:textId="77777777" w:rsidR="006C3155" w:rsidRPr="00E03457" w:rsidRDefault="006C3155" w:rsidP="00BB5064">
      <w:pPr>
        <w:ind w:left="-284" w:right="-141"/>
        <w:jc w:val="both"/>
        <w:rPr>
          <w:rFonts w:asciiTheme="majorHAnsi" w:hAnsiTheme="majorHAnsi" w:cstheme="majorHAnsi"/>
          <w:sz w:val="24"/>
          <w:szCs w:val="24"/>
        </w:rPr>
      </w:pPr>
    </w:p>
    <w:p w14:paraId="192902B4" w14:textId="17166525" w:rsidR="00FF0603" w:rsidRDefault="00FF0603" w:rsidP="00FF0603">
      <w:pPr>
        <w:ind w:left="-284" w:right="-141"/>
        <w:jc w:val="both"/>
        <w:rPr>
          <w:rFonts w:ascii="Arial" w:hAnsi="Arial" w:cs="Arial"/>
          <w:sz w:val="24"/>
        </w:rPr>
      </w:pPr>
      <w:r w:rsidRPr="00157826">
        <w:rPr>
          <w:rFonts w:ascii="Arial" w:hAnsi="Arial" w:cs="Arial"/>
          <w:sz w:val="24"/>
        </w:rPr>
        <w:t>Iniciando-se os trabalhos, o Presidente da Comissão declarou aberta a sessão pública, realizando o credenciamento</w:t>
      </w:r>
      <w:r w:rsidR="008A5176">
        <w:rPr>
          <w:rFonts w:ascii="Arial" w:hAnsi="Arial" w:cs="Arial"/>
          <w:sz w:val="24"/>
        </w:rPr>
        <w:t xml:space="preserve"> dos novos representantes legais</w:t>
      </w:r>
      <w:r w:rsidRPr="00157826">
        <w:rPr>
          <w:rFonts w:ascii="Arial" w:hAnsi="Arial" w:cs="Arial"/>
          <w:sz w:val="24"/>
        </w:rPr>
        <w:t xml:space="preserve"> d</w:t>
      </w:r>
      <w:r w:rsidR="008A5176">
        <w:rPr>
          <w:rFonts w:ascii="Arial" w:hAnsi="Arial" w:cs="Arial"/>
          <w:sz w:val="24"/>
        </w:rPr>
        <w:t>a</w:t>
      </w:r>
      <w:r w:rsidRPr="00157826">
        <w:rPr>
          <w:rFonts w:ascii="Arial" w:hAnsi="Arial" w:cs="Arial"/>
          <w:sz w:val="24"/>
        </w:rPr>
        <w:t xml:space="preserve">s Licitantes que compareceram à sessão. </w:t>
      </w:r>
    </w:p>
    <w:p w14:paraId="55596BE3" w14:textId="65A28F6C" w:rsidR="00FF0603" w:rsidRDefault="00FF0603" w:rsidP="00FF0603">
      <w:pPr>
        <w:pStyle w:val="Corpodetexto"/>
        <w:ind w:left="-284" w:right="-141"/>
        <w:rPr>
          <w:rFonts w:cs="Arial"/>
        </w:rPr>
      </w:pPr>
      <w:r>
        <w:rPr>
          <w:rFonts w:cs="Arial"/>
        </w:rPr>
        <w:t xml:space="preserve">Finalizado o credenciamento, </w:t>
      </w:r>
      <w:r w:rsidR="00852E78">
        <w:rPr>
          <w:rFonts w:cs="Arial"/>
        </w:rPr>
        <w:t>o presidente divulgou a decisão de análise dos Documentos de Habilitação pela Comissão de Licitação:</w:t>
      </w:r>
    </w:p>
    <w:p w14:paraId="28650AB0" w14:textId="4757BD5B" w:rsidR="00852E78" w:rsidRDefault="00852E78" w:rsidP="00FF0603">
      <w:pPr>
        <w:pStyle w:val="Corpodetexto"/>
        <w:ind w:left="-284" w:right="-141"/>
        <w:rPr>
          <w:rFonts w:cs="Arial"/>
        </w:rPr>
      </w:pPr>
    </w:p>
    <w:p w14:paraId="670E6B0B" w14:textId="41EEFCAF" w:rsidR="00852E78" w:rsidRDefault="00852E78" w:rsidP="00FF0603">
      <w:pPr>
        <w:pStyle w:val="Corpodetexto"/>
        <w:ind w:left="-284" w:right="-141"/>
        <w:rPr>
          <w:b/>
          <w:bCs/>
          <w:szCs w:val="24"/>
          <w:lang w:val="pt-PT"/>
        </w:rPr>
      </w:pPr>
      <w:r w:rsidRPr="00852E78">
        <w:rPr>
          <w:szCs w:val="24"/>
          <w:lang w:val="pt-PT"/>
        </w:rPr>
        <w:t>A empresa</w:t>
      </w:r>
      <w:r>
        <w:rPr>
          <w:b/>
          <w:bCs/>
          <w:szCs w:val="24"/>
          <w:lang w:val="pt-PT"/>
        </w:rPr>
        <w:t xml:space="preserve"> WC CONSTRUÇÕES E SERVIÇO LTDA</w:t>
      </w:r>
      <w:r w:rsidR="006603E1">
        <w:rPr>
          <w:b/>
          <w:bCs/>
          <w:szCs w:val="24"/>
          <w:lang w:val="pt-PT"/>
        </w:rPr>
        <w:t xml:space="preserve"> </w:t>
      </w:r>
      <w:r w:rsidR="006603E1" w:rsidRPr="006603E1">
        <w:rPr>
          <w:szCs w:val="24"/>
          <w:lang w:val="pt-PT"/>
        </w:rPr>
        <w:t>não atingiu o mínimo estimado para os itens de maior relevância (2.3 e 2.14)</w:t>
      </w:r>
      <w:r w:rsidR="006603E1">
        <w:rPr>
          <w:b/>
          <w:bCs/>
          <w:szCs w:val="24"/>
          <w:lang w:val="pt-PT"/>
        </w:rPr>
        <w:t xml:space="preserve"> para o Atestado de Capacidade Técnica </w:t>
      </w:r>
      <w:r w:rsidR="006603E1" w:rsidRPr="006603E1">
        <w:rPr>
          <w:szCs w:val="24"/>
          <w:lang w:val="pt-PT"/>
        </w:rPr>
        <w:t xml:space="preserve">em nome </w:t>
      </w:r>
      <w:r w:rsidR="006603E1" w:rsidRPr="006603E1">
        <w:rPr>
          <w:b/>
          <w:bCs/>
          <w:szCs w:val="24"/>
          <w:lang w:val="pt-PT"/>
        </w:rPr>
        <w:t>da Licitante</w:t>
      </w:r>
      <w:r w:rsidR="006603E1">
        <w:rPr>
          <w:b/>
          <w:bCs/>
          <w:szCs w:val="24"/>
          <w:lang w:val="pt-PT"/>
        </w:rPr>
        <w:t>,</w:t>
      </w:r>
      <w:r w:rsidR="006603E1" w:rsidRPr="006603E1">
        <w:rPr>
          <w:b/>
          <w:bCs/>
          <w:szCs w:val="24"/>
          <w:lang w:val="pt-PT"/>
        </w:rPr>
        <w:t xml:space="preserve"> </w:t>
      </w:r>
      <w:r w:rsidR="006603E1" w:rsidRPr="006603E1">
        <w:rPr>
          <w:szCs w:val="24"/>
          <w:lang w:val="pt-PT"/>
        </w:rPr>
        <w:t xml:space="preserve">descumprindo a  exigência do item </w:t>
      </w:r>
      <w:r w:rsidR="006603E1">
        <w:rPr>
          <w:b/>
          <w:bCs/>
          <w:szCs w:val="24"/>
          <w:lang w:val="pt-PT"/>
        </w:rPr>
        <w:t>7.6.1 letra “h” do Edital.</w:t>
      </w:r>
    </w:p>
    <w:p w14:paraId="5CB619E1" w14:textId="0CFFEF95" w:rsidR="00852E78" w:rsidRDefault="00852E78" w:rsidP="00FF0603">
      <w:pPr>
        <w:pStyle w:val="Corpodetexto"/>
        <w:ind w:left="-284" w:right="-141"/>
        <w:rPr>
          <w:rFonts w:cs="Arial"/>
        </w:rPr>
      </w:pPr>
    </w:p>
    <w:p w14:paraId="21EBADE4" w14:textId="1217FE84" w:rsidR="006603E1" w:rsidRDefault="006603E1" w:rsidP="006603E1">
      <w:pPr>
        <w:pStyle w:val="Corpodetexto"/>
        <w:ind w:left="-284" w:right="-141"/>
        <w:rPr>
          <w:b/>
          <w:bCs/>
          <w:szCs w:val="24"/>
          <w:lang w:val="pt-PT"/>
        </w:rPr>
      </w:pPr>
      <w:r w:rsidRPr="00852E78">
        <w:rPr>
          <w:szCs w:val="24"/>
          <w:lang w:val="pt-PT"/>
        </w:rPr>
        <w:t>A empresa</w:t>
      </w:r>
      <w:r>
        <w:rPr>
          <w:b/>
          <w:bCs/>
          <w:szCs w:val="24"/>
          <w:lang w:val="pt-PT"/>
        </w:rPr>
        <w:t xml:space="preserve"> </w:t>
      </w:r>
      <w:r w:rsidRPr="006603E1">
        <w:rPr>
          <w:b/>
          <w:bCs/>
          <w:szCs w:val="24"/>
          <w:lang w:val="pt-PT"/>
        </w:rPr>
        <w:t xml:space="preserve">ECO TOOLS ENGENHARIA LTDA </w:t>
      </w:r>
      <w:r w:rsidRPr="006603E1">
        <w:rPr>
          <w:szCs w:val="24"/>
          <w:lang w:val="pt-PT"/>
        </w:rPr>
        <w:t>não atingiu o mínimo estimado para os itens de maior relevância (2.3</w:t>
      </w:r>
      <w:r>
        <w:rPr>
          <w:szCs w:val="24"/>
          <w:lang w:val="pt-PT"/>
        </w:rPr>
        <w:t>,</w:t>
      </w:r>
      <w:r w:rsidRPr="006603E1">
        <w:rPr>
          <w:szCs w:val="24"/>
          <w:lang w:val="pt-PT"/>
        </w:rPr>
        <w:t xml:space="preserve"> 2.1</w:t>
      </w:r>
      <w:r>
        <w:rPr>
          <w:szCs w:val="24"/>
          <w:lang w:val="pt-PT"/>
        </w:rPr>
        <w:t>1, 2.12 e 2.14</w:t>
      </w:r>
      <w:r w:rsidRPr="006603E1">
        <w:rPr>
          <w:szCs w:val="24"/>
          <w:lang w:val="pt-PT"/>
        </w:rPr>
        <w:t>)</w:t>
      </w:r>
      <w:r>
        <w:rPr>
          <w:b/>
          <w:bCs/>
          <w:szCs w:val="24"/>
          <w:lang w:val="pt-PT"/>
        </w:rPr>
        <w:t xml:space="preserve"> para o Atestado de Capacidade Técnica </w:t>
      </w:r>
      <w:r w:rsidRPr="006603E1">
        <w:rPr>
          <w:szCs w:val="24"/>
          <w:lang w:val="pt-PT"/>
        </w:rPr>
        <w:t xml:space="preserve">em nome </w:t>
      </w:r>
      <w:r w:rsidRPr="006603E1">
        <w:rPr>
          <w:b/>
          <w:bCs/>
          <w:szCs w:val="24"/>
          <w:lang w:val="pt-PT"/>
        </w:rPr>
        <w:t>da Licitante</w:t>
      </w:r>
      <w:r>
        <w:rPr>
          <w:b/>
          <w:bCs/>
          <w:szCs w:val="24"/>
          <w:lang w:val="pt-PT"/>
        </w:rPr>
        <w:t>,</w:t>
      </w:r>
      <w:r w:rsidRPr="006603E1">
        <w:rPr>
          <w:b/>
          <w:bCs/>
          <w:szCs w:val="24"/>
          <w:lang w:val="pt-PT"/>
        </w:rPr>
        <w:t xml:space="preserve"> </w:t>
      </w:r>
      <w:r w:rsidRPr="006603E1">
        <w:rPr>
          <w:szCs w:val="24"/>
          <w:lang w:val="pt-PT"/>
        </w:rPr>
        <w:t xml:space="preserve">descumprindo a  exigência do item </w:t>
      </w:r>
      <w:r>
        <w:rPr>
          <w:b/>
          <w:bCs/>
          <w:szCs w:val="24"/>
          <w:lang w:val="pt-PT"/>
        </w:rPr>
        <w:t>7.6.1 letra “h” do Edital.</w:t>
      </w:r>
    </w:p>
    <w:p w14:paraId="5196D163" w14:textId="3E425CFB" w:rsidR="006603E1" w:rsidRDefault="006603E1" w:rsidP="00FF0603">
      <w:pPr>
        <w:pStyle w:val="Corpodetexto"/>
        <w:ind w:left="-284" w:right="-141"/>
        <w:rPr>
          <w:rFonts w:cs="Arial"/>
          <w:lang w:val="pt-PT"/>
        </w:rPr>
      </w:pPr>
    </w:p>
    <w:p w14:paraId="12F5E832" w14:textId="4A56F8A6" w:rsidR="00F35169" w:rsidRDefault="00F35169" w:rsidP="00FF0603">
      <w:pPr>
        <w:pStyle w:val="Corpodetexto"/>
        <w:ind w:left="-284" w:right="-141"/>
        <w:rPr>
          <w:rFonts w:cs="Arial"/>
          <w:lang w:val="pt-PT"/>
        </w:rPr>
      </w:pPr>
    </w:p>
    <w:p w14:paraId="058DC316" w14:textId="2A81E11C" w:rsidR="00947BCE" w:rsidRDefault="00947BCE" w:rsidP="00FF0603">
      <w:pPr>
        <w:pStyle w:val="Corpodetexto"/>
        <w:ind w:left="-284" w:right="-141"/>
        <w:rPr>
          <w:rFonts w:cs="Arial"/>
          <w:lang w:val="pt-PT"/>
        </w:rPr>
      </w:pPr>
    </w:p>
    <w:p w14:paraId="53A5B8E7" w14:textId="77777777" w:rsidR="00947BCE" w:rsidRPr="006603E1" w:rsidRDefault="00947BCE" w:rsidP="00FF0603">
      <w:pPr>
        <w:pStyle w:val="Corpodetexto"/>
        <w:ind w:left="-284" w:right="-141"/>
        <w:rPr>
          <w:rFonts w:cs="Arial"/>
          <w:lang w:val="pt-PT"/>
        </w:rPr>
      </w:pPr>
    </w:p>
    <w:p w14:paraId="628CBBA7" w14:textId="77777777" w:rsidR="00FF0603" w:rsidRPr="009F683F" w:rsidRDefault="00FF0603" w:rsidP="00FF0603">
      <w:pPr>
        <w:pStyle w:val="Corpodetexto"/>
        <w:ind w:left="-284" w:right="-141"/>
        <w:rPr>
          <w:rFonts w:cs="Arial"/>
          <w:sz w:val="14"/>
          <w:szCs w:val="10"/>
        </w:rPr>
      </w:pPr>
    </w:p>
    <w:p w14:paraId="442948E6" w14:textId="03F2869D" w:rsidR="006603E1" w:rsidRPr="00EF7E66" w:rsidRDefault="006603E1" w:rsidP="006603E1">
      <w:pPr>
        <w:pStyle w:val="Corpodetexto"/>
        <w:ind w:left="-284" w:right="-141"/>
        <w:rPr>
          <w:b/>
          <w:bCs/>
          <w:szCs w:val="24"/>
          <w:lang w:val="pt-PT"/>
        </w:rPr>
      </w:pPr>
      <w:r w:rsidRPr="00852E78">
        <w:rPr>
          <w:szCs w:val="24"/>
          <w:lang w:val="pt-PT"/>
        </w:rPr>
        <w:lastRenderedPageBreak/>
        <w:t>A empresa</w:t>
      </w:r>
      <w:r>
        <w:rPr>
          <w:b/>
          <w:bCs/>
          <w:szCs w:val="24"/>
          <w:lang w:val="pt-PT"/>
        </w:rPr>
        <w:t xml:space="preserve"> </w:t>
      </w:r>
      <w:r w:rsidR="00BE5988">
        <w:rPr>
          <w:rFonts w:asciiTheme="majorHAnsi" w:hAnsiTheme="majorHAnsi" w:cstheme="majorHAnsi"/>
          <w:b/>
          <w:szCs w:val="24"/>
        </w:rPr>
        <w:t>M DE LIMA PINTO SEGURANÇA ELETRÔNICA</w:t>
      </w:r>
      <w:r w:rsidR="00BE5988" w:rsidRPr="006603E1">
        <w:rPr>
          <w:szCs w:val="24"/>
          <w:lang w:val="pt-PT"/>
        </w:rPr>
        <w:t xml:space="preserve"> </w:t>
      </w:r>
      <w:r w:rsidR="00BE5988">
        <w:rPr>
          <w:szCs w:val="24"/>
          <w:lang w:val="pt-PT"/>
        </w:rPr>
        <w:t xml:space="preserve">apresentou o CREA da Pessoa Jurídica com </w:t>
      </w:r>
      <w:r w:rsidR="00BE5988" w:rsidRPr="00EF7E66">
        <w:rPr>
          <w:b/>
          <w:bCs/>
          <w:szCs w:val="24"/>
          <w:lang w:val="pt-PT"/>
        </w:rPr>
        <w:t>validade vencida</w:t>
      </w:r>
      <w:r w:rsidR="00BE5988">
        <w:rPr>
          <w:szCs w:val="24"/>
          <w:lang w:val="pt-PT"/>
        </w:rPr>
        <w:t xml:space="preserve">, não apresentou o CREA do Responsável </w:t>
      </w:r>
      <w:r w:rsidR="00EF7E66">
        <w:rPr>
          <w:szCs w:val="24"/>
          <w:lang w:val="pt-PT"/>
        </w:rPr>
        <w:t>T</w:t>
      </w:r>
      <w:r w:rsidR="00BE5988">
        <w:rPr>
          <w:szCs w:val="24"/>
          <w:lang w:val="pt-PT"/>
        </w:rPr>
        <w:t>écnico, nem os atestados de Capacitação Técnica, além de não apresentar os documentos de Regularidade Fiscal</w:t>
      </w:r>
      <w:r>
        <w:rPr>
          <w:b/>
          <w:bCs/>
          <w:szCs w:val="24"/>
          <w:lang w:val="pt-PT"/>
        </w:rPr>
        <w:t>,</w:t>
      </w:r>
      <w:r w:rsidRPr="006603E1">
        <w:rPr>
          <w:b/>
          <w:bCs/>
          <w:szCs w:val="24"/>
          <w:lang w:val="pt-PT"/>
        </w:rPr>
        <w:t xml:space="preserve"> </w:t>
      </w:r>
      <w:r w:rsidRPr="006603E1">
        <w:rPr>
          <w:szCs w:val="24"/>
          <w:lang w:val="pt-PT"/>
        </w:rPr>
        <w:t>descumprindo a</w:t>
      </w:r>
      <w:r w:rsidR="00BE5988">
        <w:rPr>
          <w:szCs w:val="24"/>
          <w:lang w:val="pt-PT"/>
        </w:rPr>
        <w:t>s</w:t>
      </w:r>
      <w:r w:rsidRPr="006603E1">
        <w:rPr>
          <w:szCs w:val="24"/>
          <w:lang w:val="pt-PT"/>
        </w:rPr>
        <w:t xml:space="preserve">  exigência</w:t>
      </w:r>
      <w:r w:rsidR="00BE5988">
        <w:rPr>
          <w:szCs w:val="24"/>
          <w:lang w:val="pt-PT"/>
        </w:rPr>
        <w:t>s</w:t>
      </w:r>
      <w:r w:rsidRPr="006603E1">
        <w:rPr>
          <w:szCs w:val="24"/>
          <w:lang w:val="pt-PT"/>
        </w:rPr>
        <w:t xml:space="preserve"> do </w:t>
      </w:r>
      <w:r w:rsidRPr="00EF7E66">
        <w:rPr>
          <w:b/>
          <w:bCs/>
          <w:szCs w:val="24"/>
          <w:lang w:val="pt-PT"/>
        </w:rPr>
        <w:t>ite</w:t>
      </w:r>
      <w:r w:rsidR="00EF7E66" w:rsidRPr="00EF7E66">
        <w:rPr>
          <w:b/>
          <w:bCs/>
          <w:szCs w:val="24"/>
          <w:lang w:val="pt-PT"/>
        </w:rPr>
        <w:t>m</w:t>
      </w:r>
      <w:r w:rsidR="00BE5988" w:rsidRPr="00EF7E66">
        <w:rPr>
          <w:b/>
          <w:bCs/>
          <w:szCs w:val="24"/>
          <w:lang w:val="pt-PT"/>
        </w:rPr>
        <w:t xml:space="preserve"> </w:t>
      </w:r>
      <w:r w:rsidRPr="00EF7E66">
        <w:rPr>
          <w:b/>
          <w:bCs/>
          <w:szCs w:val="24"/>
          <w:lang w:val="pt-PT"/>
        </w:rPr>
        <w:t xml:space="preserve"> </w:t>
      </w:r>
      <w:r w:rsidR="00BE5988" w:rsidRPr="00EF7E66">
        <w:rPr>
          <w:b/>
          <w:bCs/>
          <w:szCs w:val="24"/>
          <w:lang w:val="pt-PT"/>
        </w:rPr>
        <w:t>7.1.2</w:t>
      </w:r>
      <w:r w:rsidR="00EF7E66">
        <w:rPr>
          <w:b/>
          <w:bCs/>
          <w:szCs w:val="24"/>
          <w:lang w:val="pt-PT"/>
        </w:rPr>
        <w:t xml:space="preserve"> </w:t>
      </w:r>
      <w:r w:rsidR="00EF7E66">
        <w:rPr>
          <w:szCs w:val="24"/>
          <w:lang w:val="pt-PT"/>
        </w:rPr>
        <w:t>e consequentemente</w:t>
      </w:r>
      <w:r w:rsidR="00EF7E66" w:rsidRPr="00EF7E66">
        <w:rPr>
          <w:szCs w:val="24"/>
          <w:lang w:val="pt-PT"/>
        </w:rPr>
        <w:t xml:space="preserve"> os</w:t>
      </w:r>
      <w:r w:rsidR="00EF7E66" w:rsidRPr="00EF7E66">
        <w:rPr>
          <w:b/>
          <w:bCs/>
          <w:szCs w:val="24"/>
          <w:lang w:val="pt-PT"/>
        </w:rPr>
        <w:t xml:space="preserve"> itens</w:t>
      </w:r>
      <w:r w:rsidR="00BE5988" w:rsidRPr="00EF7E66">
        <w:rPr>
          <w:b/>
          <w:bCs/>
          <w:szCs w:val="24"/>
          <w:lang w:val="pt-PT"/>
        </w:rPr>
        <w:t xml:space="preserve"> 7.4, 7.5</w:t>
      </w:r>
      <w:r w:rsidR="00EF7E66" w:rsidRPr="00EF7E66">
        <w:rPr>
          <w:b/>
          <w:bCs/>
          <w:szCs w:val="24"/>
          <w:lang w:val="pt-PT"/>
        </w:rPr>
        <w:t xml:space="preserve"> e</w:t>
      </w:r>
      <w:r w:rsidR="00BE5988" w:rsidRPr="00EF7E66">
        <w:rPr>
          <w:b/>
          <w:bCs/>
          <w:szCs w:val="24"/>
          <w:lang w:val="pt-PT"/>
        </w:rPr>
        <w:t xml:space="preserve"> 7.6 </w:t>
      </w:r>
      <w:r w:rsidRPr="00EF7E66">
        <w:rPr>
          <w:b/>
          <w:bCs/>
          <w:szCs w:val="24"/>
          <w:lang w:val="pt-PT"/>
        </w:rPr>
        <w:t>do Edital.</w:t>
      </w:r>
    </w:p>
    <w:p w14:paraId="0CB9AEB2" w14:textId="1B89B6CC" w:rsidR="006603E1" w:rsidRDefault="006603E1" w:rsidP="00FF0603">
      <w:pPr>
        <w:pStyle w:val="Corpodetexto"/>
        <w:ind w:left="-284" w:right="-141"/>
        <w:rPr>
          <w:rFonts w:cs="Arial"/>
          <w:lang w:val="pt-PT"/>
        </w:rPr>
      </w:pPr>
    </w:p>
    <w:p w14:paraId="0D366589" w14:textId="6A1E5A6D" w:rsidR="00EF7E66" w:rsidRDefault="00EF7E66" w:rsidP="00FF0603">
      <w:pPr>
        <w:pStyle w:val="Corpodetexto"/>
        <w:ind w:left="-284" w:right="-141"/>
        <w:rPr>
          <w:szCs w:val="24"/>
          <w:lang w:val="pt-PT"/>
        </w:rPr>
      </w:pPr>
      <w:r w:rsidRPr="00852E78">
        <w:rPr>
          <w:szCs w:val="24"/>
          <w:lang w:val="pt-PT"/>
        </w:rPr>
        <w:t>A empresa</w:t>
      </w:r>
      <w:r>
        <w:rPr>
          <w:b/>
          <w:bCs/>
          <w:szCs w:val="24"/>
          <w:lang w:val="pt-PT"/>
        </w:rPr>
        <w:t xml:space="preserve"> MEJEC CONSTRUÇÕES LTDA </w:t>
      </w:r>
      <w:r w:rsidRPr="00EF7E66">
        <w:rPr>
          <w:szCs w:val="24"/>
          <w:lang w:val="pt-PT"/>
        </w:rPr>
        <w:t>não apresentou  o Atestado de Capacidade Técnica em nome da Licitante, descumprindo a  exigência do item 7.6.1 letra “h” do Edital.</w:t>
      </w:r>
    </w:p>
    <w:p w14:paraId="2980082D" w14:textId="2FC67480" w:rsidR="00F35169" w:rsidRDefault="00F35169" w:rsidP="00FF0603">
      <w:pPr>
        <w:pStyle w:val="Corpodetexto"/>
        <w:ind w:left="-284" w:right="-141"/>
        <w:rPr>
          <w:szCs w:val="24"/>
          <w:lang w:val="pt-PT"/>
        </w:rPr>
      </w:pPr>
    </w:p>
    <w:p w14:paraId="463A1B9E" w14:textId="77777777" w:rsidR="00F35169" w:rsidRPr="00852E78" w:rsidRDefault="00F35169" w:rsidP="00F35169">
      <w:pPr>
        <w:pStyle w:val="Corpodetexto"/>
        <w:ind w:left="-284" w:right="-141"/>
        <w:rPr>
          <w:szCs w:val="24"/>
          <w:lang w:val="pt-PT"/>
        </w:rPr>
      </w:pPr>
      <w:r w:rsidRPr="00852E78">
        <w:rPr>
          <w:szCs w:val="24"/>
          <w:lang w:val="pt-PT"/>
        </w:rPr>
        <w:t>A empresa</w:t>
      </w:r>
      <w:r>
        <w:rPr>
          <w:b/>
          <w:bCs/>
          <w:szCs w:val="24"/>
          <w:lang w:val="pt-PT"/>
        </w:rPr>
        <w:t xml:space="preserve"> M &amp; D NASSAR EMPREENDIMENTOS UNIPESSOAL </w:t>
      </w:r>
      <w:r w:rsidRPr="00852E78">
        <w:rPr>
          <w:szCs w:val="24"/>
          <w:lang w:val="pt-PT"/>
        </w:rPr>
        <w:t xml:space="preserve">não apresentou a Certidão Municipal de Dívida Ativa do Município descumprindo o item </w:t>
      </w:r>
      <w:r>
        <w:rPr>
          <w:szCs w:val="24"/>
          <w:lang w:val="pt-PT"/>
        </w:rPr>
        <w:t>7.4.1 “c3”</w:t>
      </w:r>
      <w:r w:rsidRPr="00852E78">
        <w:rPr>
          <w:szCs w:val="24"/>
          <w:lang w:val="pt-PT"/>
        </w:rPr>
        <w:t xml:space="preserve"> do Edital</w:t>
      </w:r>
    </w:p>
    <w:p w14:paraId="389195B6" w14:textId="77777777" w:rsidR="006603E1" w:rsidRDefault="006603E1" w:rsidP="00FF0603">
      <w:pPr>
        <w:pStyle w:val="Corpodetexto"/>
        <w:ind w:left="-284" w:right="-141"/>
        <w:rPr>
          <w:rFonts w:cs="Arial"/>
        </w:rPr>
      </w:pPr>
    </w:p>
    <w:p w14:paraId="0F8DEA80" w14:textId="7B7BC043" w:rsidR="00FF0603" w:rsidRDefault="00FF0603" w:rsidP="00F35169">
      <w:pPr>
        <w:pStyle w:val="Corpodetexto"/>
        <w:ind w:left="-284" w:right="-141"/>
        <w:rPr>
          <w:rFonts w:cs="Arial"/>
          <w:color w:val="000000" w:themeColor="text1"/>
        </w:rPr>
      </w:pPr>
      <w:r w:rsidRPr="009F683F">
        <w:rPr>
          <w:rFonts w:cs="Arial"/>
          <w:color w:val="000000" w:themeColor="text1"/>
        </w:rPr>
        <w:t xml:space="preserve">Por </w:t>
      </w:r>
      <w:r w:rsidR="0051405F">
        <w:rPr>
          <w:rFonts w:cs="Arial"/>
          <w:color w:val="000000" w:themeColor="text1"/>
        </w:rPr>
        <w:t xml:space="preserve">não </w:t>
      </w:r>
      <w:r w:rsidRPr="009F683F">
        <w:rPr>
          <w:rFonts w:cs="Arial"/>
          <w:color w:val="000000" w:themeColor="text1"/>
        </w:rPr>
        <w:t xml:space="preserve">haver </w:t>
      </w:r>
      <w:r w:rsidR="00EF7E66">
        <w:rPr>
          <w:rFonts w:cs="Arial"/>
          <w:color w:val="000000" w:themeColor="text1"/>
        </w:rPr>
        <w:t>nenh</w:t>
      </w:r>
      <w:r w:rsidRPr="009F683F">
        <w:rPr>
          <w:rFonts w:cs="Arial"/>
          <w:color w:val="000000" w:themeColor="text1"/>
        </w:rPr>
        <w:t xml:space="preserve">um </w:t>
      </w:r>
      <w:r w:rsidR="00EF7E66">
        <w:rPr>
          <w:rFonts w:cs="Arial"/>
          <w:color w:val="000000" w:themeColor="text1"/>
        </w:rPr>
        <w:t>licitante habilitado</w:t>
      </w:r>
      <w:r w:rsidRPr="009F683F">
        <w:rPr>
          <w:rFonts w:cs="Arial"/>
          <w:color w:val="000000" w:themeColor="text1"/>
        </w:rPr>
        <w:t xml:space="preserve">, a comissão </w:t>
      </w:r>
      <w:r w:rsidR="00F35169">
        <w:rPr>
          <w:rFonts w:cs="Arial"/>
          <w:color w:val="000000" w:themeColor="text1"/>
        </w:rPr>
        <w:t>declarou o Certame “Fracassado”. E perguntou aos demais licitantes se concordavam com a Comissão, todos concordaram e abriram mão do direito de interpor recurso.</w:t>
      </w:r>
    </w:p>
    <w:p w14:paraId="558BC61F" w14:textId="77777777" w:rsidR="00F35169" w:rsidRDefault="00F35169" w:rsidP="00F35169">
      <w:pPr>
        <w:pStyle w:val="Corpodetexto"/>
        <w:ind w:left="-284" w:right="-141"/>
        <w:rPr>
          <w:rFonts w:cs="Arial"/>
          <w:color w:val="000000" w:themeColor="text1"/>
        </w:rPr>
      </w:pPr>
    </w:p>
    <w:p w14:paraId="29F453B2" w14:textId="6E3C6FCC" w:rsidR="00FF0603" w:rsidRDefault="00FF0603" w:rsidP="00FF0603">
      <w:pPr>
        <w:pStyle w:val="Corpodetexto"/>
        <w:ind w:left="-284" w:right="-141"/>
        <w:rPr>
          <w:rFonts w:cs="Arial"/>
          <w:szCs w:val="24"/>
        </w:rPr>
      </w:pPr>
      <w:r w:rsidRPr="00E84C15">
        <w:rPr>
          <w:rFonts w:cs="Arial"/>
          <w:szCs w:val="24"/>
        </w:rPr>
        <w:t>Nada mais havendo a tratar, o Presidente encerro</w:t>
      </w:r>
      <w:r>
        <w:rPr>
          <w:rFonts w:cs="Arial"/>
          <w:szCs w:val="24"/>
        </w:rPr>
        <w:t>u</w:t>
      </w:r>
      <w:r w:rsidRPr="00E84C15">
        <w:rPr>
          <w:rFonts w:cs="Arial"/>
          <w:szCs w:val="24"/>
        </w:rPr>
        <w:t xml:space="preserve"> a sessão e lavrou a presente Ata, que vai assinada pela Comissão e pelos Licitantes que permaneceram até o final da sessão pública.</w:t>
      </w:r>
    </w:p>
    <w:p w14:paraId="1F99CB77" w14:textId="77777777" w:rsidR="00F35169" w:rsidRDefault="00F35169" w:rsidP="00FF0603">
      <w:pPr>
        <w:pStyle w:val="Corpodetexto"/>
        <w:ind w:left="-284" w:right="-141"/>
        <w:rPr>
          <w:rFonts w:cs="Arial"/>
          <w:szCs w:val="24"/>
        </w:rPr>
      </w:pPr>
    </w:p>
    <w:p w14:paraId="1D3B9CA6" w14:textId="1AACF7D7" w:rsidR="00FF0603" w:rsidRDefault="00FF0603" w:rsidP="00FF0603">
      <w:pPr>
        <w:pStyle w:val="Corpodetexto"/>
        <w:ind w:left="-284" w:right="-141"/>
        <w:rPr>
          <w:rFonts w:cs="Arial"/>
          <w:color w:val="FF0000"/>
        </w:rPr>
      </w:pPr>
    </w:p>
    <w:tbl>
      <w:tblPr>
        <w:tblStyle w:val="TableNormal"/>
        <w:tblW w:w="1020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9"/>
        <w:gridCol w:w="4678"/>
      </w:tblGrid>
      <w:tr w:rsidR="003862EB" w:rsidRPr="00C56029" w14:paraId="34F1E1D2" w14:textId="77777777" w:rsidTr="00D46020">
        <w:trPr>
          <w:trHeight w:val="242"/>
        </w:trPr>
        <w:tc>
          <w:tcPr>
            <w:tcW w:w="5529" w:type="dxa"/>
            <w:shd w:val="clear" w:color="auto" w:fill="A6A6A6"/>
            <w:vAlign w:val="center"/>
          </w:tcPr>
          <w:p w14:paraId="125CF55B" w14:textId="77777777" w:rsidR="003862EB" w:rsidRPr="00C56029" w:rsidRDefault="003862EB" w:rsidP="00D46020">
            <w:pPr>
              <w:pStyle w:val="TableParagraph"/>
              <w:spacing w:line="222" w:lineRule="exact"/>
              <w:ind w:left="-284" w:right="-141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C56029">
              <w:rPr>
                <w:rFonts w:asciiTheme="majorHAnsi" w:hAnsiTheme="majorHAnsi" w:cstheme="majorHAnsi"/>
                <w:b/>
                <w:sz w:val="24"/>
                <w:szCs w:val="24"/>
              </w:rPr>
              <w:t>EMPRESA</w:t>
            </w:r>
            <w:r w:rsidRPr="00C56029">
              <w:rPr>
                <w:rFonts w:asciiTheme="majorHAnsi" w:hAnsiTheme="majorHAnsi" w:cstheme="majorHAnsi"/>
                <w:b/>
                <w:spacing w:val="-7"/>
                <w:sz w:val="24"/>
                <w:szCs w:val="24"/>
              </w:rPr>
              <w:t xml:space="preserve"> </w:t>
            </w:r>
            <w:r w:rsidRPr="00C56029">
              <w:rPr>
                <w:rFonts w:asciiTheme="majorHAnsi" w:hAnsiTheme="majorHAnsi" w:cstheme="majorHAnsi"/>
                <w:b/>
                <w:sz w:val="24"/>
                <w:szCs w:val="24"/>
              </w:rPr>
              <w:t>LICITANTE</w:t>
            </w:r>
          </w:p>
        </w:tc>
        <w:tc>
          <w:tcPr>
            <w:tcW w:w="4678" w:type="dxa"/>
            <w:shd w:val="clear" w:color="auto" w:fill="A6A6A6"/>
            <w:vAlign w:val="center"/>
          </w:tcPr>
          <w:p w14:paraId="133D6254" w14:textId="77777777" w:rsidR="003862EB" w:rsidRPr="00C56029" w:rsidRDefault="003862EB" w:rsidP="00D46020">
            <w:pPr>
              <w:pStyle w:val="TableParagraph"/>
              <w:spacing w:line="222" w:lineRule="exact"/>
              <w:ind w:left="175" w:right="-141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C56029">
              <w:rPr>
                <w:rFonts w:asciiTheme="majorHAnsi" w:hAnsiTheme="majorHAnsi" w:cstheme="majorHAnsi"/>
                <w:b/>
                <w:sz w:val="24"/>
                <w:szCs w:val="24"/>
              </w:rPr>
              <w:t>REPRESENTANTE</w:t>
            </w:r>
          </w:p>
        </w:tc>
      </w:tr>
      <w:tr w:rsidR="003862EB" w:rsidRPr="00C56029" w14:paraId="4BBA09AE" w14:textId="77777777" w:rsidTr="00D46020">
        <w:trPr>
          <w:trHeight w:val="482"/>
        </w:trPr>
        <w:tc>
          <w:tcPr>
            <w:tcW w:w="5529" w:type="dxa"/>
            <w:vAlign w:val="center"/>
          </w:tcPr>
          <w:p w14:paraId="3E70FCB2" w14:textId="77777777" w:rsidR="003862EB" w:rsidRPr="00C56029" w:rsidRDefault="003862EB" w:rsidP="00D46020">
            <w:pPr>
              <w:pStyle w:val="TableParagraph"/>
              <w:spacing w:before="119"/>
              <w:ind w:left="0" w:right="-141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M DE LIMA PINTO SEGURANÇA ELETRÔNICA</w:t>
            </w:r>
          </w:p>
        </w:tc>
        <w:tc>
          <w:tcPr>
            <w:tcW w:w="4678" w:type="dxa"/>
            <w:vAlign w:val="center"/>
          </w:tcPr>
          <w:p w14:paraId="0F9B167A" w14:textId="4AD23573" w:rsidR="003862EB" w:rsidRPr="000F72D8" w:rsidRDefault="003862EB" w:rsidP="00D46020">
            <w:pPr>
              <w:pStyle w:val="TableParagraph"/>
              <w:spacing w:line="242" w:lineRule="exact"/>
              <w:ind w:left="34" w:right="-141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3862EB" w:rsidRPr="00C56029" w14:paraId="4A4CE792" w14:textId="77777777" w:rsidTr="00D46020">
        <w:trPr>
          <w:trHeight w:val="521"/>
        </w:trPr>
        <w:tc>
          <w:tcPr>
            <w:tcW w:w="5529" w:type="dxa"/>
            <w:vAlign w:val="center"/>
          </w:tcPr>
          <w:p w14:paraId="3B123D5D" w14:textId="77777777" w:rsidR="003862EB" w:rsidRPr="000F72D8" w:rsidRDefault="003862EB" w:rsidP="00D46020">
            <w:pPr>
              <w:rPr>
                <w:b/>
                <w:sz w:val="24"/>
                <w:szCs w:val="24"/>
                <w:lang w:val="pt-PT"/>
              </w:rPr>
            </w:pPr>
            <w:r>
              <w:rPr>
                <w:b/>
                <w:sz w:val="24"/>
                <w:szCs w:val="24"/>
                <w:lang w:val="pt-PT"/>
              </w:rPr>
              <w:t>ECO TOOLS ENGENHARIA LTDA</w:t>
            </w:r>
          </w:p>
        </w:tc>
        <w:tc>
          <w:tcPr>
            <w:tcW w:w="4678" w:type="dxa"/>
            <w:vAlign w:val="center"/>
          </w:tcPr>
          <w:p w14:paraId="45C8FADE" w14:textId="7D595F88" w:rsidR="003862EB" w:rsidRPr="000F72D8" w:rsidRDefault="003862EB" w:rsidP="00D46020">
            <w:pPr>
              <w:rPr>
                <w:b/>
                <w:bCs/>
                <w:sz w:val="24"/>
                <w:szCs w:val="24"/>
                <w:lang w:val="pt-PT"/>
              </w:rPr>
            </w:pPr>
          </w:p>
        </w:tc>
      </w:tr>
      <w:tr w:rsidR="003862EB" w:rsidRPr="00C56029" w14:paraId="701D4DE9" w14:textId="77777777" w:rsidTr="00D46020">
        <w:trPr>
          <w:trHeight w:val="521"/>
        </w:trPr>
        <w:tc>
          <w:tcPr>
            <w:tcW w:w="5529" w:type="dxa"/>
            <w:vAlign w:val="center"/>
          </w:tcPr>
          <w:p w14:paraId="035CAC7A" w14:textId="77777777" w:rsidR="003862EB" w:rsidRPr="000F72D8" w:rsidRDefault="003862EB" w:rsidP="00D46020">
            <w:pPr>
              <w:rPr>
                <w:b/>
                <w:bCs/>
                <w:sz w:val="24"/>
                <w:szCs w:val="24"/>
                <w:lang w:val="pt-PT"/>
              </w:rPr>
            </w:pPr>
            <w:r>
              <w:rPr>
                <w:b/>
                <w:bCs/>
                <w:sz w:val="24"/>
                <w:szCs w:val="24"/>
                <w:lang w:val="pt-PT"/>
              </w:rPr>
              <w:t>M &amp; D NASSAR EMPREENDIMENTOS UNIPESSOAL</w:t>
            </w:r>
          </w:p>
        </w:tc>
        <w:tc>
          <w:tcPr>
            <w:tcW w:w="4678" w:type="dxa"/>
            <w:vAlign w:val="center"/>
          </w:tcPr>
          <w:p w14:paraId="15516F08" w14:textId="68B2D924" w:rsidR="003862EB" w:rsidRPr="000F72D8" w:rsidRDefault="003862EB" w:rsidP="00D46020">
            <w:pPr>
              <w:rPr>
                <w:b/>
                <w:bCs/>
                <w:sz w:val="24"/>
                <w:szCs w:val="24"/>
                <w:lang w:val="pt-PT"/>
              </w:rPr>
            </w:pPr>
          </w:p>
        </w:tc>
      </w:tr>
      <w:tr w:rsidR="003862EB" w:rsidRPr="00C56029" w14:paraId="4707C212" w14:textId="77777777" w:rsidTr="00D46020">
        <w:trPr>
          <w:trHeight w:val="521"/>
        </w:trPr>
        <w:tc>
          <w:tcPr>
            <w:tcW w:w="5529" w:type="dxa"/>
            <w:vAlign w:val="center"/>
          </w:tcPr>
          <w:p w14:paraId="2F42D2D7" w14:textId="77777777" w:rsidR="003862EB" w:rsidRPr="000F72D8" w:rsidRDefault="003862EB" w:rsidP="00D46020">
            <w:pPr>
              <w:rPr>
                <w:b/>
                <w:bCs/>
                <w:sz w:val="24"/>
                <w:szCs w:val="24"/>
                <w:lang w:val="pt-PT"/>
              </w:rPr>
            </w:pPr>
            <w:r>
              <w:rPr>
                <w:b/>
                <w:bCs/>
                <w:sz w:val="24"/>
                <w:szCs w:val="24"/>
                <w:lang w:val="pt-PT"/>
              </w:rPr>
              <w:t>MEJEC CONSTRUÇÕES LTDA</w:t>
            </w:r>
          </w:p>
        </w:tc>
        <w:tc>
          <w:tcPr>
            <w:tcW w:w="4678" w:type="dxa"/>
            <w:vAlign w:val="center"/>
          </w:tcPr>
          <w:p w14:paraId="319F4ADD" w14:textId="30413A48" w:rsidR="003862EB" w:rsidRPr="000F72D8" w:rsidRDefault="003862EB" w:rsidP="00D46020">
            <w:pPr>
              <w:rPr>
                <w:b/>
                <w:bCs/>
                <w:sz w:val="24"/>
                <w:szCs w:val="24"/>
                <w:lang w:val="pt-PT"/>
              </w:rPr>
            </w:pPr>
          </w:p>
        </w:tc>
      </w:tr>
      <w:tr w:rsidR="003862EB" w:rsidRPr="00C56029" w14:paraId="016CED24" w14:textId="77777777" w:rsidTr="00D46020">
        <w:trPr>
          <w:trHeight w:val="521"/>
        </w:trPr>
        <w:tc>
          <w:tcPr>
            <w:tcW w:w="5529" w:type="dxa"/>
            <w:vAlign w:val="center"/>
          </w:tcPr>
          <w:p w14:paraId="0FAD18D0" w14:textId="77777777" w:rsidR="003862EB" w:rsidRDefault="003862EB" w:rsidP="00D46020">
            <w:pPr>
              <w:rPr>
                <w:b/>
                <w:bCs/>
                <w:sz w:val="24"/>
                <w:szCs w:val="24"/>
                <w:lang w:val="pt-PT"/>
              </w:rPr>
            </w:pPr>
            <w:r>
              <w:rPr>
                <w:b/>
                <w:bCs/>
                <w:sz w:val="24"/>
                <w:szCs w:val="24"/>
                <w:lang w:val="pt-PT"/>
              </w:rPr>
              <w:t>WC CONSTRUÇÕES E SERVIÇO LTDA</w:t>
            </w:r>
          </w:p>
        </w:tc>
        <w:tc>
          <w:tcPr>
            <w:tcW w:w="4678" w:type="dxa"/>
            <w:vAlign w:val="center"/>
          </w:tcPr>
          <w:p w14:paraId="7E9DA918" w14:textId="5165ADD4" w:rsidR="003862EB" w:rsidRDefault="003862EB" w:rsidP="00D46020">
            <w:pPr>
              <w:rPr>
                <w:b/>
                <w:bCs/>
                <w:sz w:val="24"/>
                <w:szCs w:val="24"/>
                <w:lang w:val="pt-PT"/>
              </w:rPr>
            </w:pPr>
          </w:p>
        </w:tc>
      </w:tr>
    </w:tbl>
    <w:p w14:paraId="78ACA5AE" w14:textId="77777777" w:rsidR="003862EB" w:rsidRPr="00E84C15" w:rsidRDefault="003862EB" w:rsidP="00FF0603">
      <w:pPr>
        <w:pStyle w:val="Corpodetexto"/>
        <w:ind w:left="-284" w:right="-141"/>
        <w:rPr>
          <w:rFonts w:cs="Arial"/>
          <w:color w:val="FF0000"/>
        </w:rPr>
      </w:pPr>
    </w:p>
    <w:p w14:paraId="12F53CA3" w14:textId="77777777" w:rsidR="00FF0603" w:rsidRDefault="00FF0603" w:rsidP="00FF0603">
      <w:pPr>
        <w:ind w:left="-284" w:right="-141"/>
        <w:rPr>
          <w:rFonts w:asciiTheme="majorHAnsi" w:hAnsiTheme="majorHAnsi" w:cstheme="majorHAnsi"/>
          <w:b/>
          <w:i/>
          <w:sz w:val="24"/>
          <w:szCs w:val="24"/>
        </w:rPr>
      </w:pPr>
    </w:p>
    <w:p w14:paraId="1564C7EA" w14:textId="77777777" w:rsidR="00FF0603" w:rsidRPr="00F32D91" w:rsidRDefault="00FF0603" w:rsidP="00FF0603"/>
    <w:p w14:paraId="56561A92" w14:textId="77777777" w:rsidR="00FF0603" w:rsidRDefault="00FF0603" w:rsidP="00FF0603">
      <w:pPr>
        <w:ind w:left="-284" w:right="-141"/>
        <w:jc w:val="center"/>
        <w:rPr>
          <w:rFonts w:asciiTheme="majorHAnsi" w:hAnsiTheme="majorHAnsi" w:cstheme="majorHAnsi"/>
          <w:b/>
          <w:i/>
          <w:sz w:val="24"/>
          <w:szCs w:val="24"/>
        </w:rPr>
      </w:pPr>
      <w:r>
        <w:rPr>
          <w:rFonts w:asciiTheme="majorHAnsi" w:hAnsiTheme="majorHAnsi" w:cstheme="majorHAnsi"/>
          <w:b/>
          <w:i/>
          <w:sz w:val="24"/>
          <w:szCs w:val="24"/>
        </w:rPr>
        <w:t>Alexandre de Almeida Gonçalves</w:t>
      </w:r>
    </w:p>
    <w:p w14:paraId="40464694" w14:textId="77777777" w:rsidR="00FF0603" w:rsidRDefault="00FF0603" w:rsidP="00FF0603">
      <w:pPr>
        <w:ind w:left="-284" w:right="-141"/>
        <w:jc w:val="center"/>
        <w:rPr>
          <w:rFonts w:asciiTheme="majorHAnsi" w:hAnsiTheme="majorHAnsi" w:cstheme="majorHAnsi"/>
          <w:b/>
          <w:i/>
          <w:sz w:val="24"/>
          <w:szCs w:val="24"/>
        </w:rPr>
      </w:pPr>
      <w:r w:rsidRPr="00E03457">
        <w:rPr>
          <w:rFonts w:asciiTheme="majorHAnsi" w:hAnsiTheme="majorHAnsi" w:cstheme="majorHAnsi"/>
          <w:b/>
          <w:i/>
          <w:sz w:val="24"/>
          <w:szCs w:val="24"/>
        </w:rPr>
        <w:t>Presidente</w:t>
      </w:r>
      <w:r>
        <w:rPr>
          <w:rFonts w:asciiTheme="majorHAnsi" w:hAnsiTheme="majorHAnsi" w:cstheme="majorHAnsi"/>
          <w:b/>
          <w:i/>
          <w:sz w:val="24"/>
          <w:szCs w:val="24"/>
        </w:rPr>
        <w:t xml:space="preserve"> da </w:t>
      </w:r>
      <w:r w:rsidRPr="00E03457">
        <w:rPr>
          <w:rFonts w:asciiTheme="majorHAnsi" w:hAnsiTheme="majorHAnsi" w:cstheme="majorHAnsi"/>
          <w:b/>
          <w:i/>
          <w:sz w:val="24"/>
          <w:szCs w:val="24"/>
        </w:rPr>
        <w:t>Comissão Permanente de Licitação</w:t>
      </w:r>
    </w:p>
    <w:p w14:paraId="630E790D" w14:textId="77777777" w:rsidR="00FF0603" w:rsidRDefault="00FF0603" w:rsidP="00FF0603">
      <w:pPr>
        <w:ind w:left="-284" w:right="-141"/>
        <w:jc w:val="center"/>
        <w:rPr>
          <w:rFonts w:asciiTheme="majorHAnsi" w:hAnsiTheme="majorHAnsi" w:cstheme="majorHAnsi"/>
          <w:b/>
          <w:i/>
          <w:sz w:val="24"/>
          <w:szCs w:val="24"/>
        </w:rPr>
      </w:pPr>
    </w:p>
    <w:p w14:paraId="3D46C708" w14:textId="77777777" w:rsidR="00FF0603" w:rsidRDefault="00FF0603" w:rsidP="00FF0603">
      <w:pPr>
        <w:ind w:left="-284" w:right="-141"/>
        <w:jc w:val="center"/>
        <w:rPr>
          <w:rFonts w:asciiTheme="majorHAnsi" w:hAnsiTheme="majorHAnsi" w:cstheme="majorHAnsi"/>
          <w:b/>
          <w:i/>
          <w:sz w:val="24"/>
          <w:szCs w:val="24"/>
        </w:rPr>
      </w:pPr>
    </w:p>
    <w:p w14:paraId="5F4E598B" w14:textId="77777777" w:rsidR="00FF0603" w:rsidRDefault="00FF0603" w:rsidP="00FF0603">
      <w:pPr>
        <w:ind w:left="-284" w:right="-141"/>
        <w:jc w:val="center"/>
        <w:rPr>
          <w:rFonts w:asciiTheme="majorHAnsi" w:hAnsiTheme="majorHAnsi" w:cstheme="majorHAnsi"/>
          <w:b/>
          <w:i/>
          <w:sz w:val="24"/>
          <w:szCs w:val="24"/>
        </w:rPr>
      </w:pPr>
      <w:r>
        <w:rPr>
          <w:rFonts w:asciiTheme="majorHAnsi" w:hAnsiTheme="majorHAnsi" w:cstheme="majorHAnsi"/>
          <w:b/>
          <w:i/>
          <w:sz w:val="24"/>
          <w:szCs w:val="24"/>
        </w:rPr>
        <w:t>Romauro Jamison Monteiro</w:t>
      </w:r>
    </w:p>
    <w:p w14:paraId="5BCE08F4" w14:textId="77777777" w:rsidR="00FF0603" w:rsidRPr="005E1F99" w:rsidRDefault="00FF0603" w:rsidP="00FF0603">
      <w:pPr>
        <w:ind w:left="-284" w:right="-141"/>
        <w:jc w:val="center"/>
        <w:rPr>
          <w:rFonts w:asciiTheme="majorHAnsi" w:hAnsiTheme="majorHAnsi" w:cstheme="majorHAnsi"/>
          <w:b/>
          <w:i/>
          <w:sz w:val="24"/>
          <w:szCs w:val="24"/>
        </w:rPr>
      </w:pPr>
      <w:r w:rsidRPr="005E1F99">
        <w:rPr>
          <w:rFonts w:asciiTheme="majorHAnsi" w:hAnsiTheme="majorHAnsi" w:cstheme="majorHAnsi"/>
          <w:b/>
          <w:i/>
          <w:iCs/>
          <w:sz w:val="24"/>
          <w:szCs w:val="24"/>
        </w:rPr>
        <w:t>Membro da</w:t>
      </w:r>
      <w:r w:rsidRPr="005E1F99">
        <w:rPr>
          <w:rFonts w:asciiTheme="majorHAnsi" w:hAnsiTheme="majorHAnsi" w:cstheme="majorHAnsi"/>
          <w:bCs/>
          <w:i/>
          <w:iCs/>
          <w:sz w:val="24"/>
          <w:szCs w:val="24"/>
        </w:rPr>
        <w:t xml:space="preserve"> </w:t>
      </w:r>
      <w:r w:rsidRPr="005E1F99">
        <w:rPr>
          <w:rFonts w:asciiTheme="majorHAnsi" w:hAnsiTheme="majorHAnsi" w:cstheme="majorHAnsi"/>
          <w:b/>
          <w:i/>
          <w:sz w:val="24"/>
          <w:szCs w:val="24"/>
        </w:rPr>
        <w:t>Comissão Permanente de Licitação</w:t>
      </w:r>
    </w:p>
    <w:p w14:paraId="0A3A6238" w14:textId="77777777" w:rsidR="00FF0603" w:rsidRPr="005E1F99" w:rsidRDefault="00FF0603" w:rsidP="00FF0603">
      <w:pPr>
        <w:ind w:left="-284" w:right="-141"/>
        <w:jc w:val="center"/>
        <w:rPr>
          <w:rFonts w:asciiTheme="majorHAnsi" w:hAnsiTheme="majorHAnsi" w:cstheme="majorHAnsi"/>
          <w:b/>
          <w:i/>
          <w:sz w:val="24"/>
          <w:szCs w:val="24"/>
        </w:rPr>
      </w:pPr>
    </w:p>
    <w:p w14:paraId="7CD6AF32" w14:textId="77777777" w:rsidR="00FF0603" w:rsidRPr="005E1F99" w:rsidRDefault="00FF0603" w:rsidP="00FF0603">
      <w:pPr>
        <w:ind w:left="-284" w:right="-141"/>
        <w:jc w:val="center"/>
        <w:rPr>
          <w:rFonts w:asciiTheme="majorHAnsi" w:hAnsiTheme="majorHAnsi" w:cstheme="majorHAnsi"/>
          <w:b/>
          <w:i/>
          <w:sz w:val="24"/>
          <w:szCs w:val="24"/>
        </w:rPr>
      </w:pPr>
    </w:p>
    <w:p w14:paraId="530BFB7D" w14:textId="77777777" w:rsidR="00FF0603" w:rsidRPr="005E1F99" w:rsidRDefault="00FF0603" w:rsidP="00FF0603">
      <w:pPr>
        <w:ind w:left="-284" w:right="-141" w:firstLine="3686"/>
        <w:rPr>
          <w:rFonts w:asciiTheme="majorHAnsi" w:hAnsiTheme="majorHAnsi" w:cstheme="majorHAnsi"/>
          <w:b/>
          <w:i/>
          <w:sz w:val="24"/>
          <w:szCs w:val="24"/>
        </w:rPr>
      </w:pPr>
      <w:r>
        <w:rPr>
          <w:rFonts w:asciiTheme="majorHAnsi" w:hAnsiTheme="majorHAnsi" w:cstheme="majorHAnsi"/>
          <w:b/>
          <w:i/>
          <w:sz w:val="24"/>
          <w:szCs w:val="24"/>
        </w:rPr>
        <w:t>Francisco José Teixeira da Silva</w:t>
      </w:r>
    </w:p>
    <w:p w14:paraId="447B70A2" w14:textId="5611F491" w:rsidR="00281E4B" w:rsidRDefault="00FF0603" w:rsidP="00263F96">
      <w:pPr>
        <w:ind w:left="-284" w:right="-141"/>
        <w:jc w:val="center"/>
        <w:rPr>
          <w:rFonts w:asciiTheme="majorHAnsi" w:hAnsiTheme="majorHAnsi" w:cstheme="majorHAnsi"/>
          <w:b/>
          <w:i/>
          <w:sz w:val="24"/>
          <w:szCs w:val="24"/>
        </w:rPr>
      </w:pPr>
      <w:r w:rsidRPr="005E1F99">
        <w:rPr>
          <w:rFonts w:asciiTheme="majorHAnsi" w:hAnsiTheme="majorHAnsi" w:cstheme="majorHAnsi"/>
          <w:b/>
          <w:i/>
          <w:iCs/>
          <w:sz w:val="24"/>
          <w:szCs w:val="24"/>
        </w:rPr>
        <w:t>Membro da</w:t>
      </w:r>
      <w:r>
        <w:rPr>
          <w:rFonts w:asciiTheme="majorHAnsi" w:hAnsiTheme="majorHAnsi" w:cstheme="majorHAnsi"/>
          <w:bCs/>
          <w:iCs/>
          <w:sz w:val="24"/>
          <w:szCs w:val="24"/>
        </w:rPr>
        <w:t xml:space="preserve"> </w:t>
      </w:r>
      <w:r w:rsidRPr="00E03457">
        <w:rPr>
          <w:rFonts w:asciiTheme="majorHAnsi" w:hAnsiTheme="majorHAnsi" w:cstheme="majorHAnsi"/>
          <w:b/>
          <w:i/>
          <w:sz w:val="24"/>
          <w:szCs w:val="24"/>
        </w:rPr>
        <w:t>Comissão Permanente de Licitação</w:t>
      </w:r>
    </w:p>
    <w:sectPr w:rsidR="00281E4B" w:rsidSect="002B0640">
      <w:headerReference w:type="default" r:id="rId8"/>
      <w:endnotePr>
        <w:numFmt w:val="decimal"/>
      </w:endnotePr>
      <w:pgSz w:w="12240" w:h="15840"/>
      <w:pgMar w:top="0" w:right="1041" w:bottom="142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10FD3C" w14:textId="77777777" w:rsidR="003547F4" w:rsidRDefault="003547F4" w:rsidP="002B0640">
      <w:r>
        <w:separator/>
      </w:r>
    </w:p>
  </w:endnote>
  <w:endnote w:type="continuationSeparator" w:id="0">
    <w:p w14:paraId="025B35BA" w14:textId="77777777" w:rsidR="003547F4" w:rsidRDefault="003547F4" w:rsidP="002B0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F8B4D3" w14:textId="77777777" w:rsidR="003547F4" w:rsidRDefault="003547F4" w:rsidP="002B0640">
      <w:r>
        <w:separator/>
      </w:r>
    </w:p>
  </w:footnote>
  <w:footnote w:type="continuationSeparator" w:id="0">
    <w:p w14:paraId="36E2463E" w14:textId="77777777" w:rsidR="003547F4" w:rsidRDefault="003547F4" w:rsidP="002B0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56AA3C" w14:textId="7B76279D" w:rsidR="002B0640" w:rsidRPr="00E03457" w:rsidRDefault="002B0640" w:rsidP="002B0640">
    <w:pPr>
      <w:ind w:left="-284" w:right="-141"/>
      <w:jc w:val="both"/>
      <w:rPr>
        <w:rFonts w:asciiTheme="majorHAnsi" w:hAnsiTheme="majorHAnsi" w:cstheme="majorHAnsi"/>
        <w:sz w:val="24"/>
        <w:szCs w:val="24"/>
      </w:rPr>
    </w:pPr>
    <w:r w:rsidRPr="00E03457">
      <w:rPr>
        <w:rFonts w:asciiTheme="majorHAnsi" w:hAnsiTheme="majorHAnsi" w:cstheme="majorHAnsi"/>
        <w:noProof/>
        <w:sz w:val="24"/>
        <w:szCs w:val="24"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0" hidden="0" allowOverlap="1" wp14:anchorId="12CDF0EA" wp14:editId="01A00858">
              <wp:simplePos x="0" y="0"/>
              <wp:positionH relativeFrom="column">
                <wp:posOffset>1022985</wp:posOffset>
              </wp:positionH>
              <wp:positionV relativeFrom="paragraph">
                <wp:posOffset>-83185</wp:posOffset>
              </wp:positionV>
              <wp:extent cx="4663440" cy="1006475"/>
              <wp:effectExtent l="9525" t="9525" r="9525" b="952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xmlns:oel="http://schemas.microsoft.com/office/2019/extlst" val="SMDATA_12_yMgcXhMAAAAlAAAAZAAAAA0AAAAAFAAAABQAAAAUAAAAF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P///wAP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AAAAJAAAABAAAAAAAAAAMAAAAEAAAAAAAAAAAAAAAAAAAAAAAAAAeAAAAaAAAAAAAAAAAAAAAAAAAAAAAAAAAAAAAECcAABAnAAAAAAAAAAAAAAAAAAAAAAAAAAAAAAAAAAAAAAAAAAAAABQAAAAAAAAAwMD/AAAAAABkAAAAMgAAAAAAAABkAAAAAAAAAH9/fwAKAAAAIQAAAEAAAAA8AAAAAQAAAAigAAAgAAAAAAAAAAAAAAACAAAASwYAAAAAAAACAAAAff///7AcAAAxBgAAAAAAAPAMAAA1AAAAKAAAAAgAAAABAAAAAQAAAA=="/>
                        </a:ext>
                      </a:extLst>
                    </wps:cNvSpPr>
                    <wps:spPr>
                      <a:xfrm>
                        <a:off x="0" y="0"/>
                        <a:ext cx="4663440" cy="10064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</a:ln>
                    </wps:spPr>
                    <wps:txbx>
                      <w:txbxContent>
                        <w:p w14:paraId="17359FC0" w14:textId="77777777" w:rsidR="002B0640" w:rsidRDefault="002B0640" w:rsidP="002B0640">
                          <w:pPr>
                            <w:jc w:val="both"/>
                            <w:rPr>
                              <w:b/>
                              <w:sz w:val="16"/>
                              <w:szCs w:val="16"/>
                            </w:rPr>
                          </w:pPr>
                        </w:p>
                        <w:p w14:paraId="7F3E4A9C" w14:textId="77777777" w:rsidR="002B0640" w:rsidRDefault="002B0640" w:rsidP="002B0640">
                          <w:pPr>
                            <w:jc w:val="both"/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30"/>
                            </w:rPr>
                            <w:t>PREFEITURA DA CIDADE DE CABO FRIO</w:t>
                          </w:r>
                        </w:p>
                        <w:p w14:paraId="13C135EA" w14:textId="77777777" w:rsidR="002B0640" w:rsidRDefault="002B0640" w:rsidP="002B0640">
                          <w:pPr>
                            <w:jc w:val="both"/>
                            <w:rPr>
                              <w:rFonts w:ascii="Arial" w:hAnsi="Arial"/>
                              <w:sz w:val="24"/>
                            </w:rPr>
                          </w:pPr>
                          <w:r>
                            <w:rPr>
                              <w:rFonts w:ascii="Arial" w:hAnsi="Arial"/>
                              <w:sz w:val="24"/>
                            </w:rPr>
                            <w:t>Região dos Lagos - Estado do Rio de Janeiro</w:t>
                          </w:r>
                        </w:p>
                        <w:p w14:paraId="763E1391" w14:textId="77777777" w:rsidR="002B0640" w:rsidRDefault="002B0640" w:rsidP="002B0640">
                          <w:pPr>
                            <w:rPr>
                              <w:rFonts w:ascii="Arial" w:hAnsi="Arial"/>
                            </w:rPr>
                          </w:pPr>
                        </w:p>
                        <w:p w14:paraId="46819F68" w14:textId="77777777" w:rsidR="002B0640" w:rsidRDefault="002B0640" w:rsidP="002B0640">
                          <w:pPr>
                            <w:rPr>
                              <w:rFonts w:ascii="Arial" w:hAnsi="Arial"/>
                              <w:b/>
                              <w:i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i/>
                            </w:rPr>
                            <w:t>SECRETARIA MUNICIPAL ADMINISTRAÇÃO</w:t>
                          </w:r>
                        </w:p>
                        <w:p w14:paraId="75CD2AD3" w14:textId="77777777" w:rsidR="002B0640" w:rsidRDefault="002B0640" w:rsidP="002B0640">
                          <w:pPr>
                            <w:rPr>
                              <w:rFonts w:ascii="Arial" w:hAnsi="Arial" w:cs="Arial"/>
                              <w:b/>
                              <w:i/>
                              <w:u w:val="single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i/>
                            </w:rPr>
                            <w:t>COORDENADORIA GERAL DE GESTÃO INSTITUCIONAL</w:t>
                          </w:r>
                        </w:p>
                      </w:txbxContent>
                    </wps:txbx>
                    <wps:bodyPr spcFirstLastPara="1" vertOverflow="clip" horzOverflow="clip" lIns="12700" tIns="12700" rIns="12700" bIns="12700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oel="http://schemas.microsoft.com/office/2019/extlst">
          <w:pict>
            <v:rect w14:anchorId="12CDF0EA" id="Rectangle 2" o:spid="_x0000_s1026" style="position:absolute;left:0;text-align:left;margin-left:80.55pt;margin-top:-6.55pt;width:367.2pt;height:7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" o:allowincell="f" filled="f" strokecolor="white">
              <v:textbox inset="1pt,1pt,1pt,1pt">
                <w:txbxContent>
                  <w:p w14:paraId="17359FC0" w14:textId="77777777" w:rsidR="002B0640" w:rsidRDefault="002B0640" w:rsidP="002B0640">
                    <w:pPr>
                      <w:jc w:val="both"/>
                      <w:rPr>
                        <w:b/>
                        <w:sz w:val="16"/>
                        <w:szCs w:val="16"/>
                      </w:rPr>
                    </w:pPr>
                  </w:p>
                  <w:p w14:paraId="7F3E4A9C" w14:textId="77777777" w:rsidR="002B0640" w:rsidRDefault="002B0640" w:rsidP="002B0640">
                    <w:pPr>
                      <w:jc w:val="both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  <w:sz w:val="30"/>
                      </w:rPr>
                      <w:t>PREFEITURA DA CIDADE DE CABO FRIO</w:t>
                    </w:r>
                  </w:p>
                  <w:p w14:paraId="13C135EA" w14:textId="77777777" w:rsidR="002B0640" w:rsidRDefault="002B0640" w:rsidP="002B0640">
                    <w:pPr>
                      <w:jc w:val="both"/>
                      <w:rPr>
                        <w:rFonts w:ascii="Arial" w:hAnsi="Arial"/>
                        <w:sz w:val="24"/>
                      </w:rPr>
                    </w:pPr>
                    <w:r>
                      <w:rPr>
                        <w:rFonts w:ascii="Arial" w:hAnsi="Arial"/>
                        <w:sz w:val="24"/>
                      </w:rPr>
                      <w:t>Região dos Lagos - Estado do Rio de Janeiro</w:t>
                    </w:r>
                  </w:p>
                  <w:p w14:paraId="763E1391" w14:textId="77777777" w:rsidR="002B0640" w:rsidRDefault="002B0640" w:rsidP="002B0640">
                    <w:pPr>
                      <w:rPr>
                        <w:rFonts w:ascii="Arial" w:hAnsi="Arial"/>
                      </w:rPr>
                    </w:pPr>
                  </w:p>
                  <w:p w14:paraId="46819F68" w14:textId="77777777" w:rsidR="002B0640" w:rsidRDefault="002B0640" w:rsidP="002B0640">
                    <w:pPr>
                      <w:rPr>
                        <w:rFonts w:ascii="Arial" w:hAnsi="Arial"/>
                        <w:b/>
                        <w:i/>
                      </w:rPr>
                    </w:pPr>
                    <w:r>
                      <w:rPr>
                        <w:rFonts w:ascii="Arial" w:hAnsi="Arial"/>
                        <w:b/>
                        <w:i/>
                      </w:rPr>
                      <w:t>SECRETARIA MUNICIPAL ADMINISTRAÇÃO</w:t>
                    </w:r>
                  </w:p>
                  <w:p w14:paraId="75CD2AD3" w14:textId="77777777" w:rsidR="002B0640" w:rsidRDefault="002B0640" w:rsidP="002B0640">
                    <w:pPr>
                      <w:rPr>
                        <w:rFonts w:ascii="Arial" w:hAnsi="Arial" w:cs="Arial"/>
                        <w:b/>
                        <w:i/>
                        <w:u w:val="single"/>
                      </w:rPr>
                    </w:pPr>
                    <w:r>
                      <w:rPr>
                        <w:rFonts w:ascii="Arial" w:hAnsi="Arial"/>
                        <w:b/>
                        <w:i/>
                      </w:rPr>
                      <w:t>COORDENADORIA GERAL DE GESTÃO INSTITUCIONAL</w:t>
                    </w:r>
                  </w:p>
                </w:txbxContent>
              </v:textbox>
            </v:rect>
          </w:pict>
        </mc:Fallback>
      </mc:AlternateContent>
    </w:r>
    <w:r>
      <w:rPr>
        <w:rFonts w:asciiTheme="majorHAnsi" w:hAnsiTheme="majorHAnsi" w:cstheme="majorHAnsi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6CC872" wp14:editId="2F52AB4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6" name="Rectangle 3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oel="http://schemas.microsoft.com/office/2019/extlst">
          <w:pict>
            <v:rect w14:anchorId="59D1A1E0" id="Rectangle 3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">
              <v:stroke joinstyle="round"/>
              <o:lock v:ext="edit" selection="t"/>
            </v:rect>
          </w:pict>
        </mc:Fallback>
      </mc:AlternateContent>
    </w:r>
    <w:r w:rsidRPr="00E03457">
      <w:rPr>
        <w:rFonts w:asciiTheme="majorHAnsi" w:hAnsiTheme="majorHAnsi" w:cstheme="majorHAnsi"/>
        <w:noProof/>
        <w:sz w:val="24"/>
        <w:szCs w:val="24"/>
      </w:rPr>
      <w:object w:dxaOrig="1432" w:dyaOrig="1525" w14:anchorId="0716F806">
        <v:rect id="_x0000_i1025" style="width:71.5pt;height:76.1pt;visibility:visible;mso-wrap-style:square;mso-wrap-distance-left:9pt;mso-wrap-distance-top:0;mso-wrap-distance-right:9pt;mso-wrap-distance-bottom:0" o:preferrelative="t" filled="f" stroked="f">
          <v:imagedata r:id="rId1" o:title="image1"/>
        </v:rect>
        <o:OLEObject Type="Embed" ProgID="Word.Document.8" ShapeID="_x0000_i1025" DrawAspect="Content" ObjectID="_1747121485" r:id="rId2"/>
      </w:object>
    </w:r>
    <w:r w:rsidRPr="00E03457">
      <w:rPr>
        <w:rFonts w:asciiTheme="majorHAnsi" w:hAnsiTheme="majorHAnsi" w:cstheme="majorHAnsi"/>
        <w:color w:val="C0C0C0"/>
        <w:sz w:val="24"/>
        <w:szCs w:val="24"/>
      </w:rPr>
      <w:t xml:space="preserve"> </w:t>
    </w:r>
  </w:p>
  <w:p w14:paraId="6437C976" w14:textId="2E187611" w:rsidR="002B0640" w:rsidRDefault="002B0640">
    <w:pPr>
      <w:pStyle w:val="Cabealho"/>
    </w:pPr>
  </w:p>
  <w:p w14:paraId="7807CDB9" w14:textId="77777777" w:rsidR="002B0640" w:rsidRDefault="002B064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362126"/>
    <w:multiLevelType w:val="hybridMultilevel"/>
    <w:tmpl w:val="8902A45A"/>
    <w:lvl w:ilvl="0" w:tplc="1000550E">
      <w:start w:val="1"/>
      <w:numFmt w:val="upperLetter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2A671A"/>
    <w:multiLevelType w:val="hybridMultilevel"/>
    <w:tmpl w:val="CD0A9256"/>
    <w:lvl w:ilvl="0" w:tplc="AAF04A68">
      <w:start w:val="1"/>
      <w:numFmt w:val="upperLetter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9866E0"/>
    <w:multiLevelType w:val="hybridMultilevel"/>
    <w:tmpl w:val="F2F0AC9C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374258D"/>
    <w:multiLevelType w:val="hybridMultilevel"/>
    <w:tmpl w:val="B09A7D62"/>
    <w:lvl w:ilvl="0" w:tplc="041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A24CF3"/>
    <w:multiLevelType w:val="hybridMultilevel"/>
    <w:tmpl w:val="61FA5222"/>
    <w:lvl w:ilvl="0" w:tplc="D27EABCC">
      <w:start w:val="1"/>
      <w:numFmt w:val="upperLetter"/>
      <w:lvlText w:val="%1."/>
      <w:lvlJc w:val="left"/>
      <w:pPr>
        <w:ind w:left="3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1" w:hanging="360"/>
      </w:pPr>
    </w:lvl>
    <w:lvl w:ilvl="2" w:tplc="0416001B" w:tentative="1">
      <w:start w:val="1"/>
      <w:numFmt w:val="lowerRoman"/>
      <w:lvlText w:val="%3."/>
      <w:lvlJc w:val="right"/>
      <w:pPr>
        <w:ind w:left="1801" w:hanging="180"/>
      </w:pPr>
    </w:lvl>
    <w:lvl w:ilvl="3" w:tplc="0416000F" w:tentative="1">
      <w:start w:val="1"/>
      <w:numFmt w:val="decimal"/>
      <w:lvlText w:val="%4."/>
      <w:lvlJc w:val="left"/>
      <w:pPr>
        <w:ind w:left="2521" w:hanging="360"/>
      </w:pPr>
    </w:lvl>
    <w:lvl w:ilvl="4" w:tplc="04160019" w:tentative="1">
      <w:start w:val="1"/>
      <w:numFmt w:val="lowerLetter"/>
      <w:lvlText w:val="%5."/>
      <w:lvlJc w:val="left"/>
      <w:pPr>
        <w:ind w:left="3241" w:hanging="360"/>
      </w:pPr>
    </w:lvl>
    <w:lvl w:ilvl="5" w:tplc="0416001B" w:tentative="1">
      <w:start w:val="1"/>
      <w:numFmt w:val="lowerRoman"/>
      <w:lvlText w:val="%6."/>
      <w:lvlJc w:val="right"/>
      <w:pPr>
        <w:ind w:left="3961" w:hanging="180"/>
      </w:pPr>
    </w:lvl>
    <w:lvl w:ilvl="6" w:tplc="0416000F" w:tentative="1">
      <w:start w:val="1"/>
      <w:numFmt w:val="decimal"/>
      <w:lvlText w:val="%7."/>
      <w:lvlJc w:val="left"/>
      <w:pPr>
        <w:ind w:left="4681" w:hanging="360"/>
      </w:pPr>
    </w:lvl>
    <w:lvl w:ilvl="7" w:tplc="04160019" w:tentative="1">
      <w:start w:val="1"/>
      <w:numFmt w:val="lowerLetter"/>
      <w:lvlText w:val="%8."/>
      <w:lvlJc w:val="left"/>
      <w:pPr>
        <w:ind w:left="5401" w:hanging="360"/>
      </w:pPr>
    </w:lvl>
    <w:lvl w:ilvl="8" w:tplc="0416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8"/>
  <w:hyphenationZone w:val="425"/>
  <w:drawingGridHorizontalSpacing w:val="283"/>
  <w:drawingGridVerticalSpacing w:val="283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8B7"/>
    <w:rsid w:val="00001761"/>
    <w:rsid w:val="0000273B"/>
    <w:rsid w:val="00015DDB"/>
    <w:rsid w:val="000534C3"/>
    <w:rsid w:val="00071389"/>
    <w:rsid w:val="00084E5D"/>
    <w:rsid w:val="000D1C4E"/>
    <w:rsid w:val="000D6B80"/>
    <w:rsid w:val="000F03EB"/>
    <w:rsid w:val="000F247C"/>
    <w:rsid w:val="00157826"/>
    <w:rsid w:val="0016775A"/>
    <w:rsid w:val="00171134"/>
    <w:rsid w:val="00182A2E"/>
    <w:rsid w:val="0019626E"/>
    <w:rsid w:val="001A284A"/>
    <w:rsid w:val="001D2F34"/>
    <w:rsid w:val="001E42F2"/>
    <w:rsid w:val="00205D3C"/>
    <w:rsid w:val="002164D0"/>
    <w:rsid w:val="002223A1"/>
    <w:rsid w:val="00256E2A"/>
    <w:rsid w:val="00263F96"/>
    <w:rsid w:val="00267999"/>
    <w:rsid w:val="00281E4B"/>
    <w:rsid w:val="002B0640"/>
    <w:rsid w:val="002E104A"/>
    <w:rsid w:val="0031006C"/>
    <w:rsid w:val="003115A1"/>
    <w:rsid w:val="003547F4"/>
    <w:rsid w:val="003555D6"/>
    <w:rsid w:val="00364C84"/>
    <w:rsid w:val="00373736"/>
    <w:rsid w:val="003862EB"/>
    <w:rsid w:val="00397B02"/>
    <w:rsid w:val="003B5322"/>
    <w:rsid w:val="003C0CCD"/>
    <w:rsid w:val="00417C9A"/>
    <w:rsid w:val="0042644C"/>
    <w:rsid w:val="004374F2"/>
    <w:rsid w:val="004702BD"/>
    <w:rsid w:val="00482259"/>
    <w:rsid w:val="004B2CA9"/>
    <w:rsid w:val="004D2C09"/>
    <w:rsid w:val="005007B6"/>
    <w:rsid w:val="0051405F"/>
    <w:rsid w:val="00520158"/>
    <w:rsid w:val="00542D6A"/>
    <w:rsid w:val="005637BA"/>
    <w:rsid w:val="0056438A"/>
    <w:rsid w:val="005667AB"/>
    <w:rsid w:val="005A16E4"/>
    <w:rsid w:val="005B0239"/>
    <w:rsid w:val="005C404D"/>
    <w:rsid w:val="005C4A34"/>
    <w:rsid w:val="005E0964"/>
    <w:rsid w:val="005E1F99"/>
    <w:rsid w:val="005E57CB"/>
    <w:rsid w:val="00623125"/>
    <w:rsid w:val="006445FF"/>
    <w:rsid w:val="00645ED4"/>
    <w:rsid w:val="00656A1B"/>
    <w:rsid w:val="006603E1"/>
    <w:rsid w:val="0069175E"/>
    <w:rsid w:val="00692E25"/>
    <w:rsid w:val="006A3F07"/>
    <w:rsid w:val="006B5179"/>
    <w:rsid w:val="006C3155"/>
    <w:rsid w:val="00712F8E"/>
    <w:rsid w:val="00714E38"/>
    <w:rsid w:val="007429A1"/>
    <w:rsid w:val="007A2B35"/>
    <w:rsid w:val="007B1CD8"/>
    <w:rsid w:val="007C3C7E"/>
    <w:rsid w:val="007C4BCD"/>
    <w:rsid w:val="007F09C8"/>
    <w:rsid w:val="007F71AD"/>
    <w:rsid w:val="008049B7"/>
    <w:rsid w:val="008162D1"/>
    <w:rsid w:val="00820D60"/>
    <w:rsid w:val="00821819"/>
    <w:rsid w:val="00827DD3"/>
    <w:rsid w:val="00845EC9"/>
    <w:rsid w:val="00851BCB"/>
    <w:rsid w:val="00852E78"/>
    <w:rsid w:val="008A4BB5"/>
    <w:rsid w:val="008A5176"/>
    <w:rsid w:val="008E3B99"/>
    <w:rsid w:val="008F0028"/>
    <w:rsid w:val="009043BF"/>
    <w:rsid w:val="00912D80"/>
    <w:rsid w:val="0093426F"/>
    <w:rsid w:val="00947BCE"/>
    <w:rsid w:val="00967917"/>
    <w:rsid w:val="00970C84"/>
    <w:rsid w:val="00971B34"/>
    <w:rsid w:val="00A41C26"/>
    <w:rsid w:val="00A663AD"/>
    <w:rsid w:val="00A70458"/>
    <w:rsid w:val="00AE769D"/>
    <w:rsid w:val="00B1307B"/>
    <w:rsid w:val="00B1673F"/>
    <w:rsid w:val="00B43230"/>
    <w:rsid w:val="00BA4D3E"/>
    <w:rsid w:val="00BB3B84"/>
    <w:rsid w:val="00BB5064"/>
    <w:rsid w:val="00BE5988"/>
    <w:rsid w:val="00C121E1"/>
    <w:rsid w:val="00C1451C"/>
    <w:rsid w:val="00C458B7"/>
    <w:rsid w:val="00C90512"/>
    <w:rsid w:val="00CA5752"/>
    <w:rsid w:val="00CB5A84"/>
    <w:rsid w:val="00CC5C60"/>
    <w:rsid w:val="00CF7FCF"/>
    <w:rsid w:val="00D158DE"/>
    <w:rsid w:val="00D2715D"/>
    <w:rsid w:val="00D4723C"/>
    <w:rsid w:val="00D810D9"/>
    <w:rsid w:val="00D92B1F"/>
    <w:rsid w:val="00DC339D"/>
    <w:rsid w:val="00E03457"/>
    <w:rsid w:val="00E32951"/>
    <w:rsid w:val="00E4141A"/>
    <w:rsid w:val="00E500B5"/>
    <w:rsid w:val="00E74797"/>
    <w:rsid w:val="00E84C15"/>
    <w:rsid w:val="00EA1ED7"/>
    <w:rsid w:val="00EA5377"/>
    <w:rsid w:val="00EE7006"/>
    <w:rsid w:val="00EF7E66"/>
    <w:rsid w:val="00F25BDF"/>
    <w:rsid w:val="00F26575"/>
    <w:rsid w:val="00F35169"/>
    <w:rsid w:val="00F43366"/>
    <w:rsid w:val="00F44B04"/>
    <w:rsid w:val="00F62315"/>
    <w:rsid w:val="00FE032E"/>
    <w:rsid w:val="00FF0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8E10C8"/>
  <w15:docId w15:val="{9ADA6989-C34E-4F53-931F-150DEB4A2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  <w:sz w:val="24"/>
      <w:u w:val="single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qFormat/>
    <w:pPr>
      <w:keepNext/>
      <w:jc w:val="both"/>
      <w:outlineLvl w:val="2"/>
    </w:pPr>
    <w:rPr>
      <w:rFonts w:ascii="Arial" w:hAnsi="Arial"/>
      <w:b/>
      <w:sz w:val="24"/>
      <w:u w:val="single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b/>
      <w:sz w:val="24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qFormat/>
    <w:pPr>
      <w:jc w:val="both"/>
    </w:pPr>
    <w:rPr>
      <w:rFonts w:ascii="Arial" w:hAnsi="Arial"/>
      <w:sz w:val="24"/>
    </w:rPr>
  </w:style>
  <w:style w:type="character" w:styleId="Hyperlink">
    <w:name w:val="Hyperlink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02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02BD"/>
    <w:rPr>
      <w:rFonts w:ascii="Segoe UI" w:hAnsi="Segoe UI" w:cs="Segoe UI"/>
      <w:sz w:val="18"/>
      <w:szCs w:val="18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A70458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6A3F07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42644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2644C"/>
    <w:pPr>
      <w:widowControl w:val="0"/>
      <w:autoSpaceDE w:val="0"/>
      <w:autoSpaceDN w:val="0"/>
      <w:ind w:left="69"/>
    </w:pPr>
    <w:rPr>
      <w:rFonts w:ascii="Tahoma" w:eastAsia="Tahoma" w:hAnsi="Tahoma" w:cs="Tahoma"/>
      <w:sz w:val="22"/>
      <w:szCs w:val="22"/>
      <w:lang w:val="pt-PT" w:eastAsia="en-US"/>
    </w:rPr>
  </w:style>
  <w:style w:type="paragraph" w:styleId="Cabealho">
    <w:name w:val="header"/>
    <w:basedOn w:val="Normal"/>
    <w:link w:val="CabealhoChar"/>
    <w:uiPriority w:val="99"/>
    <w:unhideWhenUsed/>
    <w:rsid w:val="002B06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B0640"/>
  </w:style>
  <w:style w:type="paragraph" w:styleId="Rodap">
    <w:name w:val="footer"/>
    <w:basedOn w:val="Normal"/>
    <w:link w:val="RodapChar"/>
    <w:uiPriority w:val="99"/>
    <w:unhideWhenUsed/>
    <w:rsid w:val="002B06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B06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0E1DD-F4C3-4352-8440-D5F8380C5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564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 </vt:lpstr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User</dc:creator>
  <cp:keywords/>
  <dc:description/>
  <cp:lastModifiedBy>Alexandre de Almeida Goncalves</cp:lastModifiedBy>
  <cp:revision>5</cp:revision>
  <cp:lastPrinted>2023-05-23T15:06:00Z</cp:lastPrinted>
  <dcterms:created xsi:type="dcterms:W3CDTF">2023-06-01T12:27:00Z</dcterms:created>
  <dcterms:modified xsi:type="dcterms:W3CDTF">2023-06-01T13:45:00Z</dcterms:modified>
</cp:coreProperties>
</file>